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6499A" w14:textId="77777777" w:rsidR="004660E1" w:rsidRDefault="00AC0CBC" w:rsidP="00897BF8">
      <w:pPr>
        <w:pStyle w:val="a3"/>
        <w:spacing w:before="67" w:after="0"/>
        <w:ind w:left="57" w:firstLine="709"/>
        <w:jc w:val="center"/>
        <w:rPr>
          <w:rFonts w:cs="Times New Roman"/>
          <w:b/>
          <w:bCs/>
          <w:sz w:val="28"/>
          <w:szCs w:val="28"/>
        </w:rPr>
      </w:pPr>
      <w:r w:rsidRPr="00E571DC">
        <w:rPr>
          <w:rFonts w:cs="Times New Roman"/>
          <w:b/>
          <w:bCs/>
          <w:sz w:val="28"/>
          <w:szCs w:val="28"/>
        </w:rPr>
        <w:t>Анализ работы</w:t>
      </w:r>
    </w:p>
    <w:p w14:paraId="38227F73" w14:textId="77777777" w:rsidR="00C832EF" w:rsidRPr="00E571DC" w:rsidRDefault="00AC0CBC" w:rsidP="00897BF8">
      <w:pPr>
        <w:pStyle w:val="a3"/>
        <w:spacing w:before="67" w:after="0"/>
        <w:ind w:left="57" w:firstLine="709"/>
        <w:jc w:val="center"/>
        <w:rPr>
          <w:rFonts w:cs="Times New Roman"/>
          <w:b/>
          <w:bCs/>
          <w:sz w:val="28"/>
          <w:szCs w:val="28"/>
        </w:rPr>
      </w:pPr>
      <w:r w:rsidRPr="00E571DC">
        <w:rPr>
          <w:rFonts w:cs="Times New Roman"/>
          <w:b/>
          <w:bCs/>
          <w:sz w:val="28"/>
          <w:szCs w:val="28"/>
        </w:rPr>
        <w:t xml:space="preserve">социального педагога </w:t>
      </w:r>
      <w:r w:rsidR="004660E1">
        <w:rPr>
          <w:rFonts w:cs="Times New Roman"/>
          <w:b/>
          <w:bCs/>
          <w:sz w:val="28"/>
          <w:szCs w:val="28"/>
        </w:rPr>
        <w:t xml:space="preserve"> ГКОУ РД «</w:t>
      </w:r>
      <w:proofErr w:type="spellStart"/>
      <w:r w:rsidR="004660E1">
        <w:rPr>
          <w:rFonts w:cs="Times New Roman"/>
          <w:b/>
          <w:bCs/>
          <w:sz w:val="28"/>
          <w:szCs w:val="28"/>
        </w:rPr>
        <w:t>Бабаюртовская</w:t>
      </w:r>
      <w:proofErr w:type="spellEnd"/>
      <w:r w:rsidR="004660E1">
        <w:rPr>
          <w:rFonts w:cs="Times New Roman"/>
          <w:b/>
          <w:bCs/>
          <w:sz w:val="28"/>
          <w:szCs w:val="28"/>
        </w:rPr>
        <w:t xml:space="preserve"> средняя школа-интернат№11»</w:t>
      </w:r>
    </w:p>
    <w:p w14:paraId="1E8024D6" w14:textId="002710B1" w:rsidR="000D5A38" w:rsidRPr="00E571DC" w:rsidRDefault="00AC0CBC" w:rsidP="00897BF8">
      <w:pPr>
        <w:pStyle w:val="a3"/>
        <w:spacing w:before="67" w:after="0"/>
        <w:ind w:left="57" w:firstLine="709"/>
        <w:jc w:val="center"/>
        <w:rPr>
          <w:rFonts w:cs="Times New Roman"/>
          <w:b/>
          <w:bCs/>
          <w:sz w:val="28"/>
          <w:szCs w:val="28"/>
        </w:rPr>
      </w:pPr>
      <w:r w:rsidRPr="00E571DC">
        <w:rPr>
          <w:rFonts w:cs="Times New Roman"/>
          <w:b/>
          <w:bCs/>
          <w:sz w:val="28"/>
          <w:szCs w:val="28"/>
        </w:rPr>
        <w:t>202</w:t>
      </w:r>
      <w:r w:rsidR="00563523" w:rsidRPr="00E571DC">
        <w:rPr>
          <w:rFonts w:cs="Times New Roman"/>
          <w:b/>
          <w:bCs/>
          <w:sz w:val="28"/>
          <w:szCs w:val="28"/>
        </w:rPr>
        <w:t>3</w:t>
      </w:r>
      <w:r w:rsidRPr="00E571DC">
        <w:rPr>
          <w:rFonts w:cs="Times New Roman"/>
          <w:b/>
          <w:bCs/>
          <w:sz w:val="28"/>
          <w:szCs w:val="28"/>
        </w:rPr>
        <w:t>-202</w:t>
      </w:r>
      <w:r w:rsidR="00563523" w:rsidRPr="00E571DC">
        <w:rPr>
          <w:rFonts w:cs="Times New Roman"/>
          <w:b/>
          <w:bCs/>
          <w:sz w:val="28"/>
          <w:szCs w:val="28"/>
        </w:rPr>
        <w:t>4</w:t>
      </w:r>
      <w:r w:rsidRPr="00E571DC">
        <w:rPr>
          <w:rFonts w:cs="Times New Roman"/>
          <w:b/>
          <w:bCs/>
          <w:sz w:val="28"/>
          <w:szCs w:val="28"/>
        </w:rPr>
        <w:t xml:space="preserve"> учебного года</w:t>
      </w:r>
    </w:p>
    <w:p w14:paraId="3511F937" w14:textId="77777777" w:rsidR="00C832EF" w:rsidRPr="00897BF8" w:rsidRDefault="000D5A38" w:rsidP="00897BF8">
      <w:pPr>
        <w:pStyle w:val="a3"/>
        <w:shd w:val="clear" w:color="auto" w:fill="F2F2F2" w:themeFill="background1" w:themeFillShade="F2"/>
        <w:spacing w:after="0"/>
        <w:ind w:left="57" w:firstLine="709"/>
        <w:rPr>
          <w:rFonts w:cs="Times New Roman"/>
          <w:sz w:val="28"/>
          <w:szCs w:val="28"/>
        </w:rPr>
      </w:pPr>
      <w:r w:rsidRPr="00897BF8">
        <w:rPr>
          <w:rFonts w:cs="Times New Roman"/>
          <w:sz w:val="28"/>
          <w:szCs w:val="28"/>
          <w:shd w:val="clear" w:color="auto" w:fill="F5F6FD"/>
        </w:rPr>
        <w:t>Работа социального педагога в нашей школе осуществляется в соответствии с планом работы, который охватывает различные аспекты нашей деятельности. Основная цель работы социального педагога заключается в создании условий для самовыражения и саморазвития учащихся в образовательном процессе, а также в ранней профилактике и коррекции отклонений в их поведении и деятельности. Кроме того, наша работа направлена на координацию процесса создания педагогически целесообразной среды и профилактику правонарушений.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 xml:space="preserve">Для достижения поставленных целей мы ставим перед собой следующие задачи: 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1. Осуществление и защита прав ребенка.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2. Обеспечение жизнеобеспечения ребенка.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3. Проведение социологических исследований.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4. Организация и проведение социально-культурных мероприятий.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Основные направления нашей работы включают: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1. Правовое воспитание учащихся.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2. Профилактические мероприятия, включая борьбу с экстремизмом, психологическими проблемами и зависимостями.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3. Работа с семьями, находящимися в социально-опасном положении.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4. Работа с детьми "группы риска".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5. Работа с родителями и классными руководителями.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6. Работа с социально-незащищенными семьями.</w:t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</w:rPr>
        <w:br/>
      </w:r>
      <w:r w:rsidRPr="00897BF8">
        <w:rPr>
          <w:rFonts w:cs="Times New Roman"/>
          <w:sz w:val="28"/>
          <w:szCs w:val="28"/>
          <w:shd w:val="clear" w:color="auto" w:fill="F5F6FD"/>
        </w:rPr>
        <w:t>В начале учебного года мы составили социальный паспорт школы на основе социальных паспортов классов, подготовленных классными руководителями. Также у нас есть банк данных детей различных категорий, включая детей из многодетных и малообеспеченных семей, опекаемых детей и детей- инвалидов.</w:t>
      </w:r>
      <w:r w:rsidRPr="00897BF8">
        <w:rPr>
          <w:rFonts w:cs="Times New Roman"/>
          <w:sz w:val="28"/>
          <w:szCs w:val="28"/>
        </w:rPr>
        <w:br/>
      </w:r>
    </w:p>
    <w:p w14:paraId="0D9273CC" w14:textId="77777777" w:rsidR="00897BF8" w:rsidRDefault="00897BF8" w:rsidP="00897BF8">
      <w:pPr>
        <w:shd w:val="clear" w:color="auto" w:fill="F2F2F2" w:themeFill="background1" w:themeFillShade="F2"/>
        <w:spacing w:after="200"/>
        <w:ind w:left="57"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6711128" w14:textId="77777777" w:rsidR="00897BF8" w:rsidRDefault="00897BF8" w:rsidP="00897BF8">
      <w:pPr>
        <w:shd w:val="clear" w:color="auto" w:fill="F2F2F2" w:themeFill="background1" w:themeFillShade="F2"/>
        <w:spacing w:after="200"/>
        <w:ind w:left="57"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7AAC0046" w14:textId="77777777" w:rsidR="00897BF8" w:rsidRDefault="00897BF8" w:rsidP="00897BF8">
      <w:pPr>
        <w:shd w:val="clear" w:color="auto" w:fill="F2F2F2" w:themeFill="background1" w:themeFillShade="F2"/>
        <w:spacing w:after="200"/>
        <w:ind w:left="57"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39367FB" w14:textId="77777777" w:rsidR="00897BF8" w:rsidRDefault="00897BF8" w:rsidP="00897BF8">
      <w:pPr>
        <w:shd w:val="clear" w:color="auto" w:fill="F2F2F2" w:themeFill="background1" w:themeFillShade="F2"/>
        <w:spacing w:after="200"/>
        <w:ind w:left="57"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908C70D" w14:textId="77777777" w:rsidR="00897BF8" w:rsidRDefault="00897BF8" w:rsidP="00897BF8">
      <w:pPr>
        <w:shd w:val="clear" w:color="auto" w:fill="F2F2F2" w:themeFill="background1" w:themeFillShade="F2"/>
        <w:spacing w:after="200"/>
        <w:ind w:left="57"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20C90069" w14:textId="77777777" w:rsidR="00897BF8" w:rsidRDefault="00897BF8" w:rsidP="00897BF8">
      <w:pPr>
        <w:shd w:val="clear" w:color="auto" w:fill="F2F2F2" w:themeFill="background1" w:themeFillShade="F2"/>
        <w:spacing w:after="200"/>
        <w:ind w:left="57"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A2188F2" w14:textId="77777777" w:rsidR="004D4A06" w:rsidRPr="00897BF8" w:rsidRDefault="004D4A06" w:rsidP="00897BF8">
      <w:pPr>
        <w:shd w:val="clear" w:color="auto" w:fill="F2F2F2" w:themeFill="background1" w:themeFillShade="F2"/>
        <w:spacing w:after="200"/>
        <w:ind w:left="57"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 w:rsidRPr="00897BF8">
        <w:rPr>
          <w:rFonts w:eastAsia="Times New Roman" w:cs="Times New Roman"/>
          <w:b/>
          <w:bCs/>
          <w:sz w:val="28"/>
          <w:szCs w:val="28"/>
        </w:rPr>
        <w:lastRenderedPageBreak/>
        <w:t>Общая  информация  о  воспитанниках  ГКОУ РД «</w:t>
      </w:r>
      <w:proofErr w:type="spellStart"/>
      <w:r w:rsidRPr="00897BF8">
        <w:rPr>
          <w:rFonts w:eastAsia="Times New Roman" w:cs="Times New Roman"/>
          <w:b/>
          <w:bCs/>
          <w:sz w:val="28"/>
          <w:szCs w:val="28"/>
        </w:rPr>
        <w:t>Бабаюртовская</w:t>
      </w:r>
      <w:proofErr w:type="spellEnd"/>
      <w:r w:rsidRPr="00897BF8">
        <w:rPr>
          <w:rFonts w:eastAsia="Times New Roman" w:cs="Times New Roman"/>
          <w:b/>
          <w:bCs/>
          <w:sz w:val="28"/>
          <w:szCs w:val="28"/>
        </w:rPr>
        <w:t xml:space="preserve">  школа-интернат №11»</w:t>
      </w:r>
    </w:p>
    <w:p w14:paraId="538F8CB8" w14:textId="77777777" w:rsidR="004D4A06" w:rsidRPr="00897BF8" w:rsidRDefault="004D4A06" w:rsidP="00897BF8">
      <w:pPr>
        <w:shd w:val="clear" w:color="auto" w:fill="F2F2F2" w:themeFill="background1" w:themeFillShade="F2"/>
        <w:tabs>
          <w:tab w:val="left" w:pos="8925"/>
        </w:tabs>
        <w:spacing w:after="200"/>
        <w:ind w:left="57"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 w:rsidRPr="00897BF8">
        <w:rPr>
          <w:rFonts w:eastAsia="Times New Roman" w:cs="Times New Roman"/>
          <w:b/>
          <w:bCs/>
          <w:sz w:val="28"/>
          <w:szCs w:val="28"/>
        </w:rPr>
        <w:t xml:space="preserve">на  </w:t>
      </w:r>
      <w:r w:rsidR="004660E1" w:rsidRPr="00897BF8">
        <w:rPr>
          <w:rFonts w:eastAsia="Times New Roman" w:cs="Times New Roman"/>
          <w:b/>
          <w:bCs/>
          <w:sz w:val="28"/>
          <w:szCs w:val="28"/>
        </w:rPr>
        <w:t xml:space="preserve"> начало </w:t>
      </w:r>
      <w:r w:rsidRPr="00897BF8">
        <w:rPr>
          <w:rFonts w:eastAsia="Times New Roman" w:cs="Times New Roman"/>
          <w:b/>
          <w:bCs/>
          <w:sz w:val="28"/>
          <w:szCs w:val="28"/>
        </w:rPr>
        <w:t>2023-2024  учебный  год.</w:t>
      </w:r>
    </w:p>
    <w:tbl>
      <w:tblPr>
        <w:tblStyle w:val="12"/>
        <w:tblW w:w="11083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612"/>
        <w:gridCol w:w="709"/>
        <w:gridCol w:w="787"/>
        <w:gridCol w:w="772"/>
        <w:gridCol w:w="851"/>
        <w:gridCol w:w="557"/>
        <w:gridCol w:w="738"/>
        <w:gridCol w:w="973"/>
        <w:gridCol w:w="892"/>
        <w:gridCol w:w="880"/>
        <w:gridCol w:w="638"/>
        <w:gridCol w:w="992"/>
        <w:gridCol w:w="709"/>
        <w:gridCol w:w="973"/>
      </w:tblGrid>
      <w:tr w:rsidR="004D4A06" w:rsidRPr="00897BF8" w14:paraId="4DC88E2A" w14:textId="77777777" w:rsidTr="00E85828">
        <w:trPr>
          <w:cantSplit/>
          <w:trHeight w:val="19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662C2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09" w:type="dxa"/>
            <w:textDirection w:val="btLr"/>
          </w:tcPr>
          <w:p w14:paraId="06D7863F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787" w:type="dxa"/>
            <w:textDirection w:val="btLr"/>
          </w:tcPr>
          <w:p w14:paraId="1545C33B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14:paraId="305F6595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учащихся</w:t>
            </w:r>
          </w:p>
        </w:tc>
        <w:tc>
          <w:tcPr>
            <w:tcW w:w="772" w:type="dxa"/>
            <w:textDirection w:val="btLr"/>
          </w:tcPr>
          <w:p w14:paraId="56C8D2FA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Полные</w:t>
            </w:r>
          </w:p>
          <w:p w14:paraId="7152B674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семья</w:t>
            </w:r>
          </w:p>
        </w:tc>
        <w:tc>
          <w:tcPr>
            <w:tcW w:w="851" w:type="dxa"/>
            <w:textDirection w:val="btLr"/>
          </w:tcPr>
          <w:p w14:paraId="0D2E8717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</w:t>
            </w:r>
          </w:p>
          <w:p w14:paraId="4D013613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пол.</w:t>
            </w:r>
          </w:p>
          <w:p w14:paraId="42846400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Семья</w:t>
            </w:r>
          </w:p>
        </w:tc>
        <w:tc>
          <w:tcPr>
            <w:tcW w:w="557" w:type="dxa"/>
            <w:textDirection w:val="btLr"/>
          </w:tcPr>
          <w:p w14:paraId="6BFD1975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</w:t>
            </w:r>
          </w:p>
          <w:p w14:paraId="67C685F4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отца</w:t>
            </w:r>
          </w:p>
        </w:tc>
        <w:tc>
          <w:tcPr>
            <w:tcW w:w="738" w:type="dxa"/>
            <w:textDirection w:val="btLr"/>
          </w:tcPr>
          <w:p w14:paraId="460DC392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</w:t>
            </w:r>
          </w:p>
          <w:p w14:paraId="1914A164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матери</w:t>
            </w:r>
          </w:p>
        </w:tc>
        <w:tc>
          <w:tcPr>
            <w:tcW w:w="973" w:type="dxa"/>
            <w:textDirection w:val="btLr"/>
          </w:tcPr>
          <w:p w14:paraId="47803BA4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Дети</w:t>
            </w:r>
          </w:p>
          <w:p w14:paraId="1D7CD2E7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инвалиды</w:t>
            </w:r>
          </w:p>
        </w:tc>
        <w:tc>
          <w:tcPr>
            <w:tcW w:w="892" w:type="dxa"/>
            <w:textDirection w:val="btLr"/>
          </w:tcPr>
          <w:p w14:paraId="58B3B6F7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Родители</w:t>
            </w:r>
          </w:p>
          <w:p w14:paraId="017F13C7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инвалиды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textDirection w:val="btLr"/>
          </w:tcPr>
          <w:p w14:paraId="032657F1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Дети</w:t>
            </w:r>
          </w:p>
          <w:p w14:paraId="71087730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матерей</w:t>
            </w:r>
          </w:p>
          <w:p w14:paraId="6CD17271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одиночек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205043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Многодетные</w:t>
            </w:r>
          </w:p>
          <w:p w14:paraId="04B3F3E2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семьи</w:t>
            </w:r>
          </w:p>
          <w:p w14:paraId="069FDAE7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D9D936E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14:paraId="612DAFB0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Малоимущая</w:t>
            </w:r>
          </w:p>
          <w:p w14:paraId="30B9CCC7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семья</w:t>
            </w:r>
          </w:p>
          <w:p w14:paraId="62F1BFF7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5E401E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Дети под опекой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CEB37E" w14:textId="77777777" w:rsidR="004D4A06" w:rsidRPr="00897BF8" w:rsidRDefault="004D4A06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</w:t>
            </w:r>
          </w:p>
        </w:tc>
      </w:tr>
      <w:tr w:rsidR="0066282D" w:rsidRPr="00897BF8" w14:paraId="73E938F2" w14:textId="77777777" w:rsidTr="00E85828">
        <w:trPr>
          <w:trHeight w:val="111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2AD3D" w14:textId="77777777" w:rsidR="0066282D" w:rsidRPr="00897BF8" w:rsidRDefault="0066282D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BBCB7AE" w14:textId="77777777" w:rsidR="004660E1" w:rsidRPr="00897BF8" w:rsidRDefault="0066282D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71DF62BA" w14:textId="77777777" w:rsidR="0066282D" w:rsidRPr="00897BF8" w:rsidRDefault="0066282D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87" w:type="dxa"/>
          </w:tcPr>
          <w:p w14:paraId="21DB7594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B3A79EA" w14:textId="77777777" w:rsidR="0066282D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4462</w:t>
            </w:r>
          </w:p>
        </w:tc>
        <w:tc>
          <w:tcPr>
            <w:tcW w:w="772" w:type="dxa"/>
          </w:tcPr>
          <w:p w14:paraId="0D640D55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2602B27" w14:textId="77777777" w:rsidR="0066282D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851" w:type="dxa"/>
          </w:tcPr>
          <w:p w14:paraId="4E6456A0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A5C21B2" w14:textId="77777777" w:rsidR="0066282D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557" w:type="dxa"/>
          </w:tcPr>
          <w:p w14:paraId="3B85A73F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16DDFDA" w14:textId="77777777" w:rsidR="0066282D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38" w:type="dxa"/>
          </w:tcPr>
          <w:p w14:paraId="3F315801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30A05D6" w14:textId="77777777" w:rsidR="0066282D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73" w:type="dxa"/>
          </w:tcPr>
          <w:p w14:paraId="128EDD07" w14:textId="77777777" w:rsidR="0066282D" w:rsidRPr="00897BF8" w:rsidRDefault="0066282D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DC219CE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A64B984" w14:textId="77777777" w:rsidR="004660E1" w:rsidRPr="00897BF8" w:rsidRDefault="004660E1" w:rsidP="00897BF8">
            <w:pPr>
              <w:shd w:val="clear" w:color="auto" w:fill="F2F2F2" w:themeFill="background1" w:themeFillShade="F2"/>
              <w:ind w:lef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20</w:t>
            </w:r>
          </w:p>
        </w:tc>
        <w:tc>
          <w:tcPr>
            <w:tcW w:w="892" w:type="dxa"/>
          </w:tcPr>
          <w:p w14:paraId="352DFA4F" w14:textId="77777777" w:rsidR="0066282D" w:rsidRPr="00897BF8" w:rsidRDefault="0066282D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FE87E1E" w14:textId="77777777" w:rsidR="004660E1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53B216F" w14:textId="77777777" w:rsidR="004660E1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587E85AD" w14:textId="77777777" w:rsidR="004660E1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8DB1C56" w14:textId="77777777" w:rsidR="004660E1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8DAC497" w14:textId="77777777" w:rsidR="0066282D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5BB4BB48" w14:textId="77777777" w:rsidR="004660E1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F819E9C" w14:textId="77777777" w:rsidR="004660E1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AAE9E43" w14:textId="77777777" w:rsidR="0066282D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FA5724" w14:textId="77777777" w:rsidR="00E85828" w:rsidRDefault="00E85828" w:rsidP="00E85828">
            <w:pPr>
              <w:shd w:val="clear" w:color="auto" w:fill="F2F2F2" w:themeFill="background1" w:themeFillShade="F2"/>
              <w:ind w:lef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9EDE202" w14:textId="77777777" w:rsidR="00E85828" w:rsidRDefault="00E85828" w:rsidP="00E85828">
            <w:pPr>
              <w:shd w:val="clear" w:color="auto" w:fill="F2F2F2" w:themeFill="background1" w:themeFillShade="F2"/>
              <w:ind w:lef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6045013" w14:textId="77777777" w:rsidR="0066282D" w:rsidRPr="00897BF8" w:rsidRDefault="00E85828" w:rsidP="00E85828">
            <w:pPr>
              <w:shd w:val="clear" w:color="auto" w:fill="F2F2F2" w:themeFill="background1" w:themeFillShade="F2"/>
              <w:ind w:lef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4660E1"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D194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EF4EB17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</w:t>
            </w:r>
          </w:p>
          <w:p w14:paraId="54EBA067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E758175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CF450E1" w14:textId="77777777" w:rsidR="004660E1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3CF8674" w14:textId="77777777" w:rsidR="0066282D" w:rsidRPr="00897BF8" w:rsidRDefault="004660E1" w:rsidP="00897BF8">
            <w:pPr>
              <w:shd w:val="clear" w:color="auto" w:fill="F2F2F2" w:themeFill="background1" w:themeFillShade="F2"/>
              <w:ind w:left="57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EB41" w14:textId="77777777" w:rsidR="004660E1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FFEF1A8" w14:textId="77777777" w:rsidR="004660E1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2899A18" w14:textId="77777777" w:rsidR="0066282D" w:rsidRPr="00897BF8" w:rsidRDefault="004660E1" w:rsidP="00897BF8">
            <w:pPr>
              <w:shd w:val="clear" w:color="auto" w:fill="F2F2F2" w:themeFill="background1" w:themeFillShade="F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7B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462</w:t>
            </w:r>
          </w:p>
        </w:tc>
      </w:tr>
    </w:tbl>
    <w:p w14:paraId="553A9EE4" w14:textId="77777777" w:rsidR="007928F9" w:rsidRPr="00897BF8" w:rsidRDefault="007928F9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b/>
          <w:bCs/>
          <w:sz w:val="28"/>
          <w:szCs w:val="28"/>
        </w:rPr>
      </w:pPr>
    </w:p>
    <w:p w14:paraId="44EE6EDD" w14:textId="77777777" w:rsidR="007928F9" w:rsidRPr="00897BF8" w:rsidRDefault="007928F9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b/>
          <w:bCs/>
          <w:sz w:val="28"/>
          <w:szCs w:val="28"/>
        </w:rPr>
      </w:pPr>
    </w:p>
    <w:p w14:paraId="0A1FEC8E" w14:textId="77777777" w:rsidR="00C832EF" w:rsidRPr="00897BF8" w:rsidRDefault="000D5A38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b/>
          <w:bCs/>
        </w:rPr>
      </w:pPr>
      <w:r w:rsidRPr="00897BF8">
        <w:rPr>
          <w:rFonts w:cs="Times New Roman"/>
          <w:b/>
          <w:bCs/>
          <w:sz w:val="28"/>
          <w:szCs w:val="28"/>
        </w:rPr>
        <w:t>Была р</w:t>
      </w:r>
      <w:r w:rsidR="007928F9" w:rsidRPr="00897BF8">
        <w:rPr>
          <w:rFonts w:cs="Times New Roman"/>
          <w:b/>
          <w:bCs/>
          <w:sz w:val="28"/>
          <w:szCs w:val="28"/>
        </w:rPr>
        <w:t xml:space="preserve">азработана </w:t>
      </w:r>
      <w:r w:rsidRPr="00897BF8">
        <w:rPr>
          <w:rFonts w:cs="Times New Roman"/>
          <w:b/>
          <w:bCs/>
          <w:sz w:val="28"/>
          <w:szCs w:val="28"/>
        </w:rPr>
        <w:t>р</w:t>
      </w:r>
      <w:r w:rsidR="007928F9" w:rsidRPr="00897BF8">
        <w:rPr>
          <w:rFonts w:cs="Times New Roman"/>
          <w:b/>
          <w:bCs/>
          <w:sz w:val="28"/>
          <w:szCs w:val="28"/>
        </w:rPr>
        <w:t xml:space="preserve">абочая программа социального педагога, циклограмма </w:t>
      </w:r>
      <w:proofErr w:type="gramStart"/>
      <w:r w:rsidR="007928F9" w:rsidRPr="00897BF8">
        <w:rPr>
          <w:rFonts w:cs="Times New Roman"/>
          <w:b/>
          <w:bCs/>
          <w:sz w:val="28"/>
          <w:szCs w:val="28"/>
        </w:rPr>
        <w:t>работы ,</w:t>
      </w:r>
      <w:proofErr w:type="gramEnd"/>
      <w:r w:rsidR="007928F9" w:rsidRPr="00897BF8">
        <w:rPr>
          <w:rFonts w:cs="Times New Roman"/>
          <w:b/>
          <w:bCs/>
          <w:sz w:val="28"/>
          <w:szCs w:val="28"/>
        </w:rPr>
        <w:t xml:space="preserve"> планы работы социального педагога, планы работы по </w:t>
      </w:r>
      <w:r w:rsidR="007928F9" w:rsidRPr="00897BF8">
        <w:rPr>
          <w:rFonts w:cs="Times New Roman"/>
          <w:b/>
          <w:bCs/>
        </w:rPr>
        <w:t>профилактике наркомании, экстремизма, суицида, правонарушений.</w:t>
      </w:r>
    </w:p>
    <w:p w14:paraId="05C2B604" w14:textId="77777777" w:rsidR="006219C5" w:rsidRPr="0058012E" w:rsidRDefault="006219C5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  <w:shd w:val="clear" w:color="auto" w:fill="F5F6FD"/>
        </w:rPr>
      </w:pPr>
      <w:r w:rsidRPr="0058012E">
        <w:rPr>
          <w:rFonts w:cs="Times New Roman"/>
          <w:sz w:val="28"/>
          <w:szCs w:val="28"/>
          <w:shd w:val="clear" w:color="auto" w:fill="F5F6FD"/>
        </w:rPr>
        <w:t xml:space="preserve">Для планирования, организации и контроля за профилактической работой с несовершеннолетними в школе был создан Совет </w:t>
      </w:r>
      <w:proofErr w:type="gramStart"/>
      <w:r w:rsidRPr="0058012E">
        <w:rPr>
          <w:rFonts w:cs="Times New Roman"/>
          <w:sz w:val="28"/>
          <w:szCs w:val="28"/>
          <w:shd w:val="clear" w:color="auto" w:fill="F5F6FD"/>
        </w:rPr>
        <w:t>профилактики  ,</w:t>
      </w:r>
      <w:proofErr w:type="gramEnd"/>
      <w:r w:rsidRPr="0058012E">
        <w:rPr>
          <w:rFonts w:cs="Times New Roman"/>
          <w:sz w:val="28"/>
          <w:szCs w:val="28"/>
          <w:shd w:val="clear" w:color="auto" w:fill="F5F6FD"/>
        </w:rPr>
        <w:t xml:space="preserve"> в которой социальный педагог выступает в роли секретаря. Она организует подготовку материалов и оформляет протоколы. В текущем периоде мы провели два заседания, на которых обсуждались вопросы профилактики асоциального поведения несовершеннолетних, а также проводилась индивидуальная профилактическая работа с Юнусовым С. ,и Магомедовым А., На заседании было принято решение отправить учеников на ВШУ.</w:t>
      </w:r>
    </w:p>
    <w:p w14:paraId="19CD744C" w14:textId="3AAB6017" w:rsidR="006219C5" w:rsidRPr="0058012E" w:rsidRDefault="006219C5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58012E">
        <w:rPr>
          <w:rFonts w:cs="Times New Roman"/>
          <w:sz w:val="28"/>
          <w:szCs w:val="28"/>
          <w:shd w:val="clear" w:color="auto" w:fill="F5F6FD"/>
        </w:rPr>
        <w:t xml:space="preserve">На момент 1 сентября 2023-2024 учебного года количество детей, состоящих </w:t>
      </w:r>
      <w:r w:rsidR="003B227B">
        <w:rPr>
          <w:rFonts w:cs="Times New Roman"/>
          <w:sz w:val="28"/>
          <w:szCs w:val="28"/>
          <w:shd w:val="clear" w:color="auto" w:fill="F5F6FD"/>
        </w:rPr>
        <w:t xml:space="preserve">в «группе </w:t>
      </w:r>
      <w:proofErr w:type="gramStart"/>
      <w:r w:rsidR="003B227B">
        <w:rPr>
          <w:rFonts w:cs="Times New Roman"/>
          <w:sz w:val="28"/>
          <w:szCs w:val="28"/>
          <w:shd w:val="clear" w:color="auto" w:fill="F5F6FD"/>
        </w:rPr>
        <w:t xml:space="preserve">риска» </w:t>
      </w:r>
      <w:r w:rsidRPr="0058012E">
        <w:rPr>
          <w:rFonts w:cs="Times New Roman"/>
          <w:sz w:val="28"/>
          <w:szCs w:val="28"/>
          <w:shd w:val="clear" w:color="auto" w:fill="F5F6FD"/>
        </w:rPr>
        <w:t xml:space="preserve"> сократилось</w:t>
      </w:r>
      <w:proofErr w:type="gramEnd"/>
      <w:r w:rsidRPr="0058012E">
        <w:rPr>
          <w:rFonts w:cs="Times New Roman"/>
          <w:sz w:val="28"/>
          <w:szCs w:val="28"/>
          <w:shd w:val="clear" w:color="auto" w:fill="F5F6FD"/>
        </w:rPr>
        <w:t xml:space="preserve"> до двух из пяти учеников. Однако, к концу второй </w:t>
      </w:r>
      <w:proofErr w:type="gramStart"/>
      <w:r w:rsidRPr="0058012E">
        <w:rPr>
          <w:rFonts w:cs="Times New Roman"/>
          <w:sz w:val="28"/>
          <w:szCs w:val="28"/>
          <w:shd w:val="clear" w:color="auto" w:fill="F5F6FD"/>
        </w:rPr>
        <w:t xml:space="preserve">четверти </w:t>
      </w:r>
      <w:r w:rsidR="003B227B">
        <w:rPr>
          <w:rFonts w:cs="Times New Roman"/>
          <w:sz w:val="28"/>
          <w:szCs w:val="28"/>
          <w:shd w:val="clear" w:color="auto" w:fill="F5F6FD"/>
        </w:rPr>
        <w:t xml:space="preserve"> на</w:t>
      </w:r>
      <w:proofErr w:type="gramEnd"/>
      <w:r w:rsidR="003B227B">
        <w:rPr>
          <w:rFonts w:cs="Times New Roman"/>
          <w:sz w:val="28"/>
          <w:szCs w:val="28"/>
          <w:shd w:val="clear" w:color="auto" w:fill="F5F6FD"/>
        </w:rPr>
        <w:t xml:space="preserve"> ВШУ </w:t>
      </w:r>
      <w:r w:rsidRPr="0058012E">
        <w:rPr>
          <w:rFonts w:cs="Times New Roman"/>
          <w:sz w:val="28"/>
          <w:szCs w:val="28"/>
          <w:shd w:val="clear" w:color="auto" w:fill="F5F6FD"/>
        </w:rPr>
        <w:t xml:space="preserve"> </w:t>
      </w:r>
      <w:r w:rsidR="003B227B">
        <w:rPr>
          <w:rFonts w:cs="Times New Roman"/>
          <w:sz w:val="28"/>
          <w:szCs w:val="28"/>
          <w:shd w:val="clear" w:color="auto" w:fill="F5F6FD"/>
        </w:rPr>
        <w:t xml:space="preserve">состоят 3 </w:t>
      </w:r>
      <w:r w:rsidRPr="0058012E">
        <w:rPr>
          <w:rFonts w:cs="Times New Roman"/>
          <w:sz w:val="28"/>
          <w:szCs w:val="28"/>
          <w:shd w:val="clear" w:color="auto" w:fill="F5F6FD"/>
        </w:rPr>
        <w:t xml:space="preserve"> уч</w:t>
      </w:r>
      <w:r w:rsidR="003B227B">
        <w:rPr>
          <w:rFonts w:cs="Times New Roman"/>
          <w:sz w:val="28"/>
          <w:szCs w:val="28"/>
          <w:shd w:val="clear" w:color="auto" w:fill="F5F6FD"/>
        </w:rPr>
        <w:t xml:space="preserve">еника </w:t>
      </w:r>
      <w:r w:rsidRPr="0058012E">
        <w:rPr>
          <w:rFonts w:cs="Times New Roman"/>
          <w:sz w:val="28"/>
          <w:szCs w:val="28"/>
          <w:shd w:val="clear" w:color="auto" w:fill="F5F6FD"/>
        </w:rPr>
        <w:t xml:space="preserve">, которые систематически нарушали правила школы и вовлекались в драки. Среди них Юнусов С., Магомедов А. и </w:t>
      </w:r>
      <w:proofErr w:type="spellStart"/>
      <w:r w:rsidRPr="0058012E">
        <w:rPr>
          <w:rFonts w:cs="Times New Roman"/>
          <w:sz w:val="28"/>
          <w:szCs w:val="28"/>
          <w:shd w:val="clear" w:color="auto" w:fill="F5F6FD"/>
        </w:rPr>
        <w:t>Аджимурзаев</w:t>
      </w:r>
      <w:proofErr w:type="spellEnd"/>
      <w:r w:rsidRPr="0058012E">
        <w:rPr>
          <w:rFonts w:cs="Times New Roman"/>
          <w:sz w:val="28"/>
          <w:szCs w:val="28"/>
          <w:shd w:val="clear" w:color="auto" w:fill="F5F6FD"/>
        </w:rPr>
        <w:t xml:space="preserve"> А., с которыми ведется индивидуальная работа. </w:t>
      </w:r>
      <w:r w:rsidR="003B227B">
        <w:rPr>
          <w:rFonts w:cs="Times New Roman"/>
          <w:sz w:val="28"/>
          <w:szCs w:val="28"/>
          <w:shd w:val="clear" w:color="auto" w:fill="F5F6FD"/>
        </w:rPr>
        <w:t xml:space="preserve">В следствии систематической работы в течении двух </w:t>
      </w:r>
      <w:proofErr w:type="gramStart"/>
      <w:r w:rsidR="003B227B">
        <w:rPr>
          <w:rFonts w:cs="Times New Roman"/>
          <w:sz w:val="28"/>
          <w:szCs w:val="28"/>
          <w:shd w:val="clear" w:color="auto" w:fill="F5F6FD"/>
        </w:rPr>
        <w:t>четвертей  с</w:t>
      </w:r>
      <w:proofErr w:type="gramEnd"/>
      <w:r w:rsidR="003B227B">
        <w:rPr>
          <w:rFonts w:cs="Times New Roman"/>
          <w:sz w:val="28"/>
          <w:szCs w:val="28"/>
          <w:shd w:val="clear" w:color="auto" w:fill="F5F6FD"/>
        </w:rPr>
        <w:t xml:space="preserve"> этими учениками, наблюдается положительная динамика в их поведении.</w:t>
      </w:r>
    </w:p>
    <w:p w14:paraId="79F34DF7" w14:textId="77777777" w:rsidR="006219C5" w:rsidRPr="0058012E" w:rsidRDefault="00AC0CBC" w:rsidP="00897BF8">
      <w:pPr>
        <w:pStyle w:val="a3"/>
        <w:shd w:val="clear" w:color="auto" w:fill="F2F2F2" w:themeFill="background1" w:themeFillShade="F2"/>
        <w:spacing w:before="2" w:after="0"/>
        <w:ind w:left="57" w:firstLine="709"/>
        <w:rPr>
          <w:rFonts w:cs="Times New Roman"/>
          <w:color w:val="000000"/>
          <w:sz w:val="28"/>
          <w:szCs w:val="28"/>
        </w:rPr>
      </w:pPr>
      <w:r w:rsidRPr="0058012E">
        <w:rPr>
          <w:rFonts w:cs="Times New Roman"/>
          <w:spacing w:val="1"/>
          <w:sz w:val="28"/>
          <w:szCs w:val="28"/>
        </w:rPr>
        <w:t xml:space="preserve">Так же с целью качественной организации работы с </w:t>
      </w:r>
      <w:proofErr w:type="gramStart"/>
      <w:r w:rsidRPr="0058012E">
        <w:rPr>
          <w:rFonts w:cs="Times New Roman"/>
          <w:spacing w:val="1"/>
          <w:sz w:val="28"/>
          <w:szCs w:val="28"/>
        </w:rPr>
        <w:t xml:space="preserve">учащимися, </w:t>
      </w:r>
      <w:r w:rsidR="006219C5" w:rsidRPr="0058012E">
        <w:rPr>
          <w:rFonts w:cs="Times New Roman"/>
          <w:spacing w:val="1"/>
          <w:sz w:val="28"/>
          <w:szCs w:val="28"/>
        </w:rPr>
        <w:t xml:space="preserve"> различных</w:t>
      </w:r>
      <w:proofErr w:type="gramEnd"/>
      <w:r w:rsidR="006219C5" w:rsidRPr="0058012E">
        <w:rPr>
          <w:rFonts w:cs="Times New Roman"/>
          <w:spacing w:val="1"/>
          <w:sz w:val="28"/>
          <w:szCs w:val="28"/>
        </w:rPr>
        <w:t xml:space="preserve"> категорий </w:t>
      </w:r>
      <w:r w:rsidR="006219C5" w:rsidRPr="0058012E">
        <w:rPr>
          <w:rFonts w:cs="Times New Roman"/>
          <w:sz w:val="28"/>
          <w:szCs w:val="28"/>
        </w:rPr>
        <w:t>п</w:t>
      </w:r>
      <w:r w:rsidRPr="0058012E">
        <w:rPr>
          <w:rFonts w:cs="Times New Roman"/>
          <w:sz w:val="28"/>
          <w:szCs w:val="28"/>
        </w:rPr>
        <w:t xml:space="preserve">роведено обследование жилищно- бытовых условий </w:t>
      </w:r>
      <w:r w:rsidR="00B00588" w:rsidRPr="0058012E">
        <w:rPr>
          <w:rFonts w:cs="Times New Roman"/>
          <w:sz w:val="28"/>
          <w:szCs w:val="28"/>
        </w:rPr>
        <w:t>.</w:t>
      </w:r>
      <w:r w:rsidR="00DC48B6" w:rsidRPr="0058012E">
        <w:rPr>
          <w:rFonts w:cs="Times New Roman"/>
          <w:color w:val="000000"/>
          <w:sz w:val="28"/>
          <w:szCs w:val="28"/>
        </w:rPr>
        <w:t xml:space="preserve"> В октябре этого года проведено обследование жилищно-бытовых условий и воспитания детей, находящихся под опекой для контроля за состоянием здоровья, материально — бытовым содержанием, обучением и выполнением опекунов их обязанностей. По результатам проверки - злостного невыполнения своих обязанностей законными представителями несовершеннолетних не </w:t>
      </w:r>
      <w:r w:rsidR="00DC48B6" w:rsidRPr="0058012E">
        <w:rPr>
          <w:rFonts w:cs="Times New Roman"/>
          <w:color w:val="000000"/>
          <w:sz w:val="28"/>
          <w:szCs w:val="28"/>
        </w:rPr>
        <w:lastRenderedPageBreak/>
        <w:t>обнаружено</w:t>
      </w:r>
      <w:r w:rsidR="006219C5" w:rsidRPr="0058012E">
        <w:rPr>
          <w:rFonts w:cs="Times New Roman"/>
          <w:color w:val="000000"/>
          <w:sz w:val="28"/>
          <w:szCs w:val="28"/>
        </w:rPr>
        <w:t>.</w:t>
      </w:r>
    </w:p>
    <w:p w14:paraId="0602EC14" w14:textId="77777777" w:rsidR="006219C5" w:rsidRPr="0058012E" w:rsidRDefault="006219C5" w:rsidP="00897BF8">
      <w:pPr>
        <w:pStyle w:val="a3"/>
        <w:shd w:val="clear" w:color="auto" w:fill="F2F2F2" w:themeFill="background1" w:themeFillShade="F2"/>
        <w:spacing w:before="2" w:after="0"/>
        <w:ind w:left="57" w:firstLine="709"/>
        <w:rPr>
          <w:rFonts w:cs="Times New Roman"/>
          <w:color w:val="000000"/>
          <w:sz w:val="28"/>
          <w:szCs w:val="28"/>
        </w:rPr>
      </w:pPr>
      <w:r w:rsidRPr="0058012E">
        <w:rPr>
          <w:rFonts w:cs="Times New Roman"/>
          <w:color w:val="000000"/>
          <w:sz w:val="28"/>
          <w:szCs w:val="28"/>
        </w:rPr>
        <w:t xml:space="preserve">Список опекаемых </w:t>
      </w:r>
      <w:proofErr w:type="gramStart"/>
      <w:r w:rsidRPr="0058012E">
        <w:rPr>
          <w:rFonts w:cs="Times New Roman"/>
          <w:color w:val="000000"/>
          <w:sz w:val="28"/>
          <w:szCs w:val="28"/>
        </w:rPr>
        <w:t>детей .</w:t>
      </w:r>
      <w:proofErr w:type="gramEnd"/>
    </w:p>
    <w:p w14:paraId="39276BBF" w14:textId="77777777" w:rsidR="006219C5" w:rsidRPr="0058012E" w:rsidRDefault="006219C5" w:rsidP="00897BF8">
      <w:pPr>
        <w:pStyle w:val="a3"/>
        <w:shd w:val="clear" w:color="auto" w:fill="F2F2F2" w:themeFill="background1" w:themeFillShade="F2"/>
        <w:spacing w:before="2" w:after="0"/>
        <w:ind w:left="57" w:firstLine="709"/>
        <w:rPr>
          <w:rFonts w:cs="Times New Roman"/>
          <w:color w:val="000000"/>
          <w:sz w:val="28"/>
          <w:szCs w:val="28"/>
        </w:rPr>
      </w:pPr>
      <w:r w:rsidRPr="0058012E">
        <w:rPr>
          <w:rFonts w:cs="Times New Roman"/>
          <w:color w:val="000000"/>
          <w:sz w:val="28"/>
          <w:szCs w:val="28"/>
        </w:rPr>
        <w:t xml:space="preserve">1.Абдулкадыров Азиз </w:t>
      </w:r>
      <w:proofErr w:type="spellStart"/>
      <w:r w:rsidRPr="0058012E">
        <w:rPr>
          <w:rFonts w:cs="Times New Roman"/>
          <w:color w:val="000000"/>
          <w:sz w:val="28"/>
          <w:szCs w:val="28"/>
        </w:rPr>
        <w:t>Зайнудинович</w:t>
      </w:r>
      <w:proofErr w:type="spellEnd"/>
      <w:r w:rsidRPr="0058012E">
        <w:rPr>
          <w:rFonts w:cs="Times New Roman"/>
          <w:color w:val="000000"/>
          <w:sz w:val="28"/>
          <w:szCs w:val="28"/>
        </w:rPr>
        <w:t>-  8 б класс</w:t>
      </w:r>
    </w:p>
    <w:p w14:paraId="385D45DE" w14:textId="77777777" w:rsidR="006219C5" w:rsidRPr="0058012E" w:rsidRDefault="006219C5" w:rsidP="00897BF8">
      <w:pPr>
        <w:pStyle w:val="a3"/>
        <w:shd w:val="clear" w:color="auto" w:fill="F2F2F2" w:themeFill="background1" w:themeFillShade="F2"/>
        <w:spacing w:before="2" w:after="0"/>
        <w:ind w:left="57" w:firstLine="709"/>
        <w:rPr>
          <w:rFonts w:cs="Times New Roman"/>
          <w:color w:val="000000"/>
          <w:sz w:val="28"/>
          <w:szCs w:val="28"/>
        </w:rPr>
      </w:pPr>
      <w:r w:rsidRPr="0058012E">
        <w:rPr>
          <w:rFonts w:cs="Times New Roman"/>
          <w:color w:val="000000"/>
          <w:sz w:val="28"/>
          <w:szCs w:val="28"/>
        </w:rPr>
        <w:t xml:space="preserve">2.Гашимова Милана </w:t>
      </w:r>
      <w:proofErr w:type="spellStart"/>
      <w:r w:rsidRPr="0058012E">
        <w:rPr>
          <w:rFonts w:cs="Times New Roman"/>
          <w:color w:val="000000"/>
          <w:sz w:val="28"/>
          <w:szCs w:val="28"/>
        </w:rPr>
        <w:t>Садюрдиновна</w:t>
      </w:r>
      <w:proofErr w:type="spellEnd"/>
      <w:r w:rsidRPr="0058012E">
        <w:rPr>
          <w:rFonts w:cs="Times New Roman"/>
          <w:color w:val="000000"/>
          <w:sz w:val="28"/>
          <w:szCs w:val="28"/>
        </w:rPr>
        <w:t xml:space="preserve"> – 6 а класс</w:t>
      </w:r>
    </w:p>
    <w:p w14:paraId="6D4E3A6D" w14:textId="77777777" w:rsidR="00C832EF" w:rsidRPr="004660E1" w:rsidRDefault="006219C5" w:rsidP="00897BF8">
      <w:pPr>
        <w:pStyle w:val="a3"/>
        <w:shd w:val="clear" w:color="auto" w:fill="F2F2F2" w:themeFill="background1" w:themeFillShade="F2"/>
        <w:spacing w:before="2" w:after="0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color w:val="000000"/>
          <w:sz w:val="28"/>
          <w:szCs w:val="28"/>
        </w:rPr>
        <w:t xml:space="preserve">3.Гашимов Рустам </w:t>
      </w:r>
      <w:proofErr w:type="spellStart"/>
      <w:r w:rsidRPr="004660E1">
        <w:rPr>
          <w:rFonts w:cs="Times New Roman"/>
          <w:color w:val="000000"/>
          <w:sz w:val="28"/>
          <w:szCs w:val="28"/>
        </w:rPr>
        <w:t>Садюрдинович</w:t>
      </w:r>
      <w:proofErr w:type="spellEnd"/>
      <w:r w:rsidRPr="004660E1">
        <w:rPr>
          <w:rFonts w:cs="Times New Roman"/>
          <w:color w:val="000000"/>
          <w:sz w:val="28"/>
          <w:szCs w:val="28"/>
        </w:rPr>
        <w:t xml:space="preserve"> – 7 а класс </w:t>
      </w:r>
      <w:r w:rsidR="00DC48B6" w:rsidRPr="004660E1">
        <w:rPr>
          <w:rFonts w:cs="Times New Roman"/>
          <w:color w:val="000000"/>
          <w:sz w:val="28"/>
          <w:szCs w:val="28"/>
        </w:rPr>
        <w:br/>
      </w:r>
    </w:p>
    <w:p w14:paraId="6D244D33" w14:textId="6A17EAA7" w:rsidR="00C832EF" w:rsidRPr="003B227B" w:rsidRDefault="00AC0CBC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sz w:val="28"/>
          <w:szCs w:val="28"/>
        </w:rPr>
        <w:t>С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целью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профилактики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правонарушений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несовершеннолетних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учащиеся вовлекаются в воспитательные мероприятия, проводимые в школе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согласно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плану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воспитательной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работы,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организована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их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>внеурочная</w:t>
      </w:r>
      <w:r w:rsidR="003B227B">
        <w:rPr>
          <w:rFonts w:cs="Times New Roman"/>
          <w:sz w:val="28"/>
          <w:szCs w:val="28"/>
        </w:rPr>
        <w:t xml:space="preserve"> </w:t>
      </w:r>
      <w:r w:rsidRPr="004660E1">
        <w:rPr>
          <w:rFonts w:cs="Times New Roman"/>
          <w:sz w:val="28"/>
          <w:szCs w:val="28"/>
        </w:rPr>
        <w:t xml:space="preserve">занятость. В школе организованы кружки и секции по интересам. </w:t>
      </w:r>
      <w:r w:rsidR="00B00588" w:rsidRPr="004660E1">
        <w:rPr>
          <w:rFonts w:cs="Times New Roman"/>
          <w:sz w:val="28"/>
          <w:szCs w:val="28"/>
        </w:rPr>
        <w:t xml:space="preserve"> Учащиеся на </w:t>
      </w:r>
      <w:proofErr w:type="gramStart"/>
      <w:r w:rsidR="00B00588" w:rsidRPr="004660E1">
        <w:rPr>
          <w:rFonts w:cs="Times New Roman"/>
          <w:sz w:val="28"/>
          <w:szCs w:val="28"/>
        </w:rPr>
        <w:t>ВШУ  посещают</w:t>
      </w:r>
      <w:proofErr w:type="gramEnd"/>
      <w:r w:rsidR="00B00588" w:rsidRPr="004660E1">
        <w:rPr>
          <w:rFonts w:cs="Times New Roman"/>
          <w:sz w:val="28"/>
          <w:szCs w:val="28"/>
        </w:rPr>
        <w:t xml:space="preserve"> кружки </w:t>
      </w:r>
      <w:r w:rsidR="00E571DC" w:rsidRPr="004660E1">
        <w:rPr>
          <w:rFonts w:cs="Times New Roman"/>
          <w:sz w:val="28"/>
          <w:szCs w:val="28"/>
        </w:rPr>
        <w:t xml:space="preserve"> и секции по интересам . </w:t>
      </w:r>
      <w:proofErr w:type="spellStart"/>
      <w:r w:rsidR="00B00588" w:rsidRPr="004660E1">
        <w:rPr>
          <w:rFonts w:cs="Times New Roman"/>
          <w:sz w:val="28"/>
          <w:szCs w:val="28"/>
        </w:rPr>
        <w:t>Аджимурзаев</w:t>
      </w:r>
      <w:proofErr w:type="spellEnd"/>
      <w:r w:rsidR="00B00588" w:rsidRPr="004660E1">
        <w:rPr>
          <w:rFonts w:cs="Times New Roman"/>
          <w:sz w:val="28"/>
          <w:szCs w:val="28"/>
        </w:rPr>
        <w:t xml:space="preserve"> -2б </w:t>
      </w:r>
      <w:proofErr w:type="gramStart"/>
      <w:r w:rsidR="00B00588" w:rsidRPr="004660E1">
        <w:rPr>
          <w:rFonts w:cs="Times New Roman"/>
          <w:sz w:val="28"/>
          <w:szCs w:val="28"/>
        </w:rPr>
        <w:t xml:space="preserve">класс </w:t>
      </w:r>
      <w:r w:rsidR="00E571DC" w:rsidRPr="004660E1">
        <w:rPr>
          <w:rFonts w:cs="Times New Roman"/>
          <w:sz w:val="28"/>
          <w:szCs w:val="28"/>
        </w:rPr>
        <w:t>,</w:t>
      </w:r>
      <w:r w:rsidR="00B00588" w:rsidRPr="004660E1">
        <w:rPr>
          <w:rFonts w:cs="Times New Roman"/>
          <w:sz w:val="28"/>
          <w:szCs w:val="28"/>
        </w:rPr>
        <w:t>Магомедов</w:t>
      </w:r>
      <w:proofErr w:type="gramEnd"/>
      <w:r w:rsidR="00B00588" w:rsidRPr="004660E1">
        <w:rPr>
          <w:rFonts w:cs="Times New Roman"/>
          <w:sz w:val="28"/>
          <w:szCs w:val="28"/>
        </w:rPr>
        <w:t xml:space="preserve"> </w:t>
      </w:r>
      <w:proofErr w:type="spellStart"/>
      <w:r w:rsidR="00B00588" w:rsidRPr="004660E1">
        <w:rPr>
          <w:rFonts w:cs="Times New Roman"/>
          <w:sz w:val="28"/>
          <w:szCs w:val="28"/>
        </w:rPr>
        <w:t>А</w:t>
      </w:r>
      <w:r w:rsidR="003B227B">
        <w:rPr>
          <w:rFonts w:cs="Times New Roman"/>
          <w:sz w:val="28"/>
          <w:szCs w:val="28"/>
        </w:rPr>
        <w:t>хсан</w:t>
      </w:r>
      <w:proofErr w:type="spellEnd"/>
      <w:r w:rsidR="003B227B">
        <w:rPr>
          <w:rFonts w:cs="Times New Roman"/>
          <w:sz w:val="28"/>
          <w:szCs w:val="28"/>
        </w:rPr>
        <w:t xml:space="preserve"> ученик 9 </w:t>
      </w:r>
      <w:r w:rsidR="00B00588" w:rsidRPr="004660E1">
        <w:rPr>
          <w:rFonts w:cs="Times New Roman"/>
          <w:sz w:val="28"/>
          <w:szCs w:val="28"/>
        </w:rPr>
        <w:t xml:space="preserve">- </w:t>
      </w:r>
      <w:r w:rsidR="00E571DC" w:rsidRPr="004660E1">
        <w:rPr>
          <w:rFonts w:cs="Times New Roman"/>
          <w:sz w:val="28"/>
          <w:szCs w:val="28"/>
        </w:rPr>
        <w:t xml:space="preserve">посещают секцию </w:t>
      </w:r>
      <w:r w:rsidR="00B00588" w:rsidRPr="004660E1">
        <w:rPr>
          <w:rFonts w:cs="Times New Roman"/>
          <w:sz w:val="28"/>
          <w:szCs w:val="28"/>
        </w:rPr>
        <w:t>тайск</w:t>
      </w:r>
      <w:r w:rsidR="00E571DC" w:rsidRPr="004660E1">
        <w:rPr>
          <w:rFonts w:cs="Times New Roman"/>
          <w:sz w:val="28"/>
          <w:szCs w:val="28"/>
        </w:rPr>
        <w:t>ого</w:t>
      </w:r>
      <w:r w:rsidR="00B00588" w:rsidRPr="004660E1">
        <w:rPr>
          <w:rFonts w:cs="Times New Roman"/>
          <w:sz w:val="28"/>
          <w:szCs w:val="28"/>
        </w:rPr>
        <w:t xml:space="preserve"> бокс</w:t>
      </w:r>
      <w:r w:rsidR="00E571DC" w:rsidRPr="004660E1">
        <w:rPr>
          <w:rFonts w:cs="Times New Roman"/>
          <w:sz w:val="28"/>
          <w:szCs w:val="28"/>
        </w:rPr>
        <w:t>а</w:t>
      </w:r>
      <w:r w:rsidR="003B227B">
        <w:rPr>
          <w:rFonts w:cs="Times New Roman"/>
          <w:sz w:val="28"/>
          <w:szCs w:val="28"/>
        </w:rPr>
        <w:t>, Юнусов С -</w:t>
      </w:r>
      <w:r w:rsidR="003B227B" w:rsidRPr="003B227B">
        <w:rPr>
          <w:rFonts w:cs="Times New Roman"/>
          <w:sz w:val="28"/>
          <w:szCs w:val="28"/>
        </w:rPr>
        <w:t xml:space="preserve">ученик 8 класса посещает  секцию вольной борьбы и футбол </w:t>
      </w:r>
      <w:r w:rsidR="003B227B">
        <w:rPr>
          <w:rFonts w:cs="Times New Roman"/>
          <w:sz w:val="28"/>
          <w:szCs w:val="28"/>
        </w:rPr>
        <w:t>.</w:t>
      </w:r>
    </w:p>
    <w:p w14:paraId="24B2830F" w14:textId="77777777" w:rsidR="005C3C35" w:rsidRPr="004660E1" w:rsidRDefault="00AC0CBC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sz w:val="28"/>
          <w:szCs w:val="28"/>
        </w:rPr>
        <w:t>Втечение</w:t>
      </w:r>
      <w:r w:rsidRPr="004660E1">
        <w:rPr>
          <w:rFonts w:cs="Times New Roman"/>
          <w:spacing w:val="1"/>
          <w:sz w:val="28"/>
          <w:szCs w:val="28"/>
        </w:rPr>
        <w:t xml:space="preserve"> полугодия   </w:t>
      </w:r>
      <w:r w:rsidRPr="004660E1">
        <w:rPr>
          <w:rFonts w:cs="Times New Roman"/>
          <w:sz w:val="28"/>
          <w:szCs w:val="28"/>
        </w:rPr>
        <w:t>проводились</w:t>
      </w:r>
    </w:p>
    <w:p w14:paraId="6F5A8EB8" w14:textId="7023A5D1" w:rsidR="00C832EF" w:rsidRPr="004660E1" w:rsidRDefault="003B227B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b/>
          <w:bCs/>
          <w:sz w:val="28"/>
          <w:szCs w:val="28"/>
        </w:rPr>
        <w:t>П</w:t>
      </w:r>
      <w:r w:rsidR="00AC0CBC" w:rsidRPr="004660E1">
        <w:rPr>
          <w:rFonts w:cs="Times New Roman"/>
          <w:b/>
          <w:bCs/>
          <w:sz w:val="28"/>
          <w:szCs w:val="28"/>
        </w:rPr>
        <w:t>рофилактические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AC0CBC" w:rsidRPr="004660E1">
        <w:rPr>
          <w:rFonts w:cs="Times New Roman"/>
          <w:b/>
          <w:bCs/>
          <w:sz w:val="28"/>
          <w:szCs w:val="28"/>
        </w:rPr>
        <w:t>мероприятия</w:t>
      </w:r>
      <w:r w:rsidR="00AC0CBC" w:rsidRPr="004660E1">
        <w:rPr>
          <w:rFonts w:cs="Times New Roman"/>
          <w:b/>
          <w:bCs/>
          <w:spacing w:val="1"/>
          <w:sz w:val="28"/>
          <w:szCs w:val="28"/>
        </w:rPr>
        <w:t xml:space="preserve"> :в</w:t>
      </w:r>
      <w:proofErr w:type="gramEnd"/>
      <w:r w:rsidR="00AC0CBC" w:rsidRPr="004660E1">
        <w:rPr>
          <w:rFonts w:cs="Times New Roman"/>
          <w:b/>
          <w:bCs/>
          <w:spacing w:val="1"/>
          <w:sz w:val="28"/>
          <w:szCs w:val="28"/>
        </w:rPr>
        <w:t xml:space="preserve"> рамках Дня правовых знаний, на правовую тематику </w:t>
      </w:r>
    </w:p>
    <w:p w14:paraId="0022127F" w14:textId="77777777" w:rsidR="00C832EF" w:rsidRPr="004660E1" w:rsidRDefault="00AC0CBC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sz w:val="28"/>
          <w:szCs w:val="28"/>
        </w:rPr>
        <w:t>1. Круглый стол «Защита прав несовершеннолетних. Административная ответственность»(10-11 классы)</w:t>
      </w:r>
    </w:p>
    <w:p w14:paraId="362C4A1C" w14:textId="77777777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sz w:val="28"/>
          <w:szCs w:val="28"/>
        </w:rPr>
        <w:t xml:space="preserve">2. Беседа по пропаганде ПДД «Безопасность на улицах и дорогам» просмотр и обсуждение видео </w:t>
      </w:r>
    </w:p>
    <w:p w14:paraId="5C23E1F3" w14:textId="77777777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sz w:val="28"/>
          <w:szCs w:val="28"/>
        </w:rPr>
        <w:t>3. Классный час «Мы в ответе за свои поступки»(7-8 классы)</w:t>
      </w:r>
    </w:p>
    <w:p w14:paraId="679FFDF8" w14:textId="77777777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sz w:val="28"/>
          <w:szCs w:val="28"/>
        </w:rPr>
        <w:t>5. Анкетирование на тему «Вредные привычки» (6-9 класс)</w:t>
      </w:r>
    </w:p>
    <w:p w14:paraId="7FDEF300" w14:textId="77777777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sz w:val="28"/>
          <w:szCs w:val="28"/>
        </w:rPr>
        <w:t>6. Проведение беседы на тему « Правонарушение как результат вредных привычек»</w:t>
      </w:r>
      <w:r w:rsidR="0066282D" w:rsidRPr="004660E1">
        <w:rPr>
          <w:rFonts w:cs="Times New Roman"/>
          <w:sz w:val="28"/>
          <w:szCs w:val="28"/>
        </w:rPr>
        <w:t xml:space="preserve">  представители духовенства.</w:t>
      </w:r>
    </w:p>
    <w:p w14:paraId="271D3406" w14:textId="77777777" w:rsidR="00E571DC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sz w:val="28"/>
          <w:szCs w:val="28"/>
        </w:rPr>
        <w:t>7. Проведение консультаций для учащихся  «Права  и обязанности школьников»</w:t>
      </w:r>
    </w:p>
    <w:p w14:paraId="266188BF" w14:textId="77777777" w:rsidR="00C832EF" w:rsidRPr="004660E1" w:rsidRDefault="00AC0CBC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b/>
          <w:bCs/>
          <w:spacing w:val="1"/>
          <w:sz w:val="28"/>
          <w:szCs w:val="28"/>
        </w:rPr>
      </w:pPr>
      <w:r w:rsidRPr="004660E1">
        <w:rPr>
          <w:rFonts w:cs="Times New Roman"/>
          <w:b/>
          <w:bCs/>
          <w:spacing w:val="1"/>
          <w:sz w:val="28"/>
          <w:szCs w:val="28"/>
        </w:rPr>
        <w:t xml:space="preserve">В рамках декады, посвященной инвалидам, </w:t>
      </w:r>
      <w:r w:rsidR="00563523" w:rsidRPr="004660E1">
        <w:rPr>
          <w:rFonts w:cs="Times New Roman"/>
          <w:b/>
          <w:bCs/>
          <w:spacing w:val="1"/>
          <w:sz w:val="28"/>
          <w:szCs w:val="28"/>
        </w:rPr>
        <w:t xml:space="preserve">участником СВО </w:t>
      </w:r>
    </w:p>
    <w:p w14:paraId="06C7D491" w14:textId="77777777" w:rsidR="00DC48B6" w:rsidRPr="004660E1" w:rsidRDefault="00D16B70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cs="Times New Roman"/>
          <w:spacing w:val="1"/>
          <w:sz w:val="28"/>
          <w:szCs w:val="28"/>
        </w:rPr>
        <w:t>1.</w:t>
      </w:r>
      <w:r w:rsidR="00DC48B6" w:rsidRPr="004660E1">
        <w:rPr>
          <w:rFonts w:cs="Times New Roman"/>
          <w:spacing w:val="1"/>
          <w:sz w:val="28"/>
          <w:szCs w:val="28"/>
        </w:rPr>
        <w:t xml:space="preserve">В рамках акции «Волшебство новогодней </w:t>
      </w:r>
      <w:proofErr w:type="gramStart"/>
      <w:r w:rsidR="00DC48B6" w:rsidRPr="004660E1">
        <w:rPr>
          <w:rFonts w:cs="Times New Roman"/>
          <w:spacing w:val="1"/>
          <w:sz w:val="28"/>
          <w:szCs w:val="28"/>
        </w:rPr>
        <w:t xml:space="preserve">пары»   </w:t>
      </w:r>
      <w:proofErr w:type="gramEnd"/>
      <w:r w:rsidR="00DC48B6" w:rsidRPr="004660E1">
        <w:rPr>
          <w:rFonts w:cs="Times New Roman"/>
          <w:spacing w:val="1"/>
          <w:sz w:val="28"/>
          <w:szCs w:val="28"/>
        </w:rPr>
        <w:t xml:space="preserve">посещение на дому семьи участника СВО </w:t>
      </w:r>
      <w:proofErr w:type="spellStart"/>
      <w:r w:rsidR="00DC48B6" w:rsidRPr="004660E1">
        <w:rPr>
          <w:rFonts w:cs="Times New Roman"/>
          <w:spacing w:val="1"/>
          <w:sz w:val="28"/>
          <w:szCs w:val="28"/>
        </w:rPr>
        <w:t>Хасиева</w:t>
      </w:r>
      <w:proofErr w:type="spellEnd"/>
      <w:r w:rsidR="00DC48B6" w:rsidRPr="004660E1">
        <w:rPr>
          <w:rFonts w:cs="Times New Roman"/>
          <w:spacing w:val="1"/>
          <w:sz w:val="28"/>
          <w:szCs w:val="28"/>
        </w:rPr>
        <w:t xml:space="preserve"> Магомеда который героически погиб.</w:t>
      </w:r>
    </w:p>
    <w:p w14:paraId="3B327599" w14:textId="77777777" w:rsidR="00DC48B6" w:rsidRPr="004660E1" w:rsidRDefault="00AC0CBC" w:rsidP="00897BF8">
      <w:pPr>
        <w:pStyle w:val="a3"/>
        <w:shd w:val="clear" w:color="auto" w:fill="F2F2F2" w:themeFill="background1" w:themeFillShade="F2"/>
        <w:ind w:left="57" w:firstLine="709"/>
        <w:rPr>
          <w:rFonts w:eastAsia="Calibri" w:cs="Times New Roman"/>
          <w:color w:val="000000"/>
          <w:kern w:val="0"/>
          <w:sz w:val="28"/>
          <w:szCs w:val="28"/>
        </w:rPr>
      </w:pPr>
      <w:r w:rsidRPr="004660E1">
        <w:rPr>
          <w:rFonts w:eastAsia="Calibri" w:cs="Times New Roman"/>
          <w:kern w:val="0"/>
          <w:sz w:val="28"/>
          <w:szCs w:val="28"/>
          <w:lang w:eastAsia="en-US"/>
        </w:rPr>
        <w:t xml:space="preserve">2. Урок милосердия и  </w:t>
      </w:r>
      <w:r w:rsidRPr="004660E1">
        <w:rPr>
          <w:rFonts w:eastAsia="Calibri" w:cs="Times New Roman"/>
          <w:color w:val="000000"/>
          <w:kern w:val="0"/>
          <w:sz w:val="28"/>
          <w:szCs w:val="28"/>
        </w:rPr>
        <w:t xml:space="preserve">доброты «Веселее жить, если добро творить» </w:t>
      </w:r>
      <w:r w:rsidR="00DC48B6" w:rsidRPr="004660E1">
        <w:rPr>
          <w:rFonts w:eastAsia="Calibri" w:cs="Times New Roman"/>
          <w:color w:val="000000"/>
          <w:kern w:val="0"/>
          <w:sz w:val="28"/>
          <w:szCs w:val="28"/>
        </w:rPr>
        <w:t>1-11</w:t>
      </w:r>
    </w:p>
    <w:p w14:paraId="19D64DE5" w14:textId="77777777" w:rsidR="00C832EF" w:rsidRPr="004660E1" w:rsidRDefault="00D16B70" w:rsidP="00897BF8">
      <w:pPr>
        <w:pStyle w:val="a3"/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eastAsia="Calibri" w:cs="Times New Roman"/>
          <w:kern w:val="0"/>
          <w:sz w:val="28"/>
          <w:szCs w:val="28"/>
          <w:lang w:eastAsia="en-US"/>
        </w:rPr>
        <w:t>3</w:t>
      </w:r>
      <w:r w:rsidR="00AC0CBC" w:rsidRPr="004660E1">
        <w:rPr>
          <w:rFonts w:eastAsia="Calibri" w:cs="Times New Roman"/>
          <w:kern w:val="0"/>
          <w:sz w:val="28"/>
          <w:szCs w:val="28"/>
          <w:lang w:eastAsia="en-US"/>
        </w:rPr>
        <w:t>. Тотальный тест  «Доступная среда»</w:t>
      </w:r>
      <w:r w:rsidR="00C23A23" w:rsidRPr="004660E1">
        <w:rPr>
          <w:rFonts w:eastAsia="Calibri" w:cs="Times New Roman"/>
          <w:kern w:val="0"/>
          <w:sz w:val="28"/>
          <w:szCs w:val="28"/>
          <w:lang w:eastAsia="en-US"/>
        </w:rPr>
        <w:t xml:space="preserve"> 8-11 класс.</w:t>
      </w:r>
    </w:p>
    <w:p w14:paraId="4D76FF77" w14:textId="7A7E5221" w:rsidR="0072660D" w:rsidRPr="0058012E" w:rsidRDefault="00AC0CBC" w:rsidP="004B0FDB">
      <w:pPr>
        <w:shd w:val="clear" w:color="auto" w:fill="F2F2F2" w:themeFill="background1" w:themeFillShade="F2"/>
        <w:ind w:left="57" w:firstLine="709"/>
        <w:jc w:val="center"/>
        <w:rPr>
          <w:rFonts w:cs="Times New Roman"/>
          <w:b/>
          <w:bCs/>
          <w:sz w:val="28"/>
          <w:szCs w:val="28"/>
        </w:rPr>
      </w:pPr>
      <w:r w:rsidRPr="004660E1">
        <w:rPr>
          <w:rFonts w:eastAsia="Calibri" w:cs="Times New Roman"/>
          <w:b/>
          <w:bCs/>
          <w:color w:val="00000A"/>
          <w:kern w:val="0"/>
          <w:sz w:val="28"/>
          <w:szCs w:val="28"/>
          <w:lang w:eastAsia="en-US"/>
        </w:rPr>
        <w:t>В рамках федерального оперативно-профилактическогомероприятия</w:t>
      </w:r>
      <w:r w:rsidR="0072660D" w:rsidRPr="004660E1">
        <w:rPr>
          <w:rFonts w:eastAsia="Calibri" w:cs="Times New Roman"/>
          <w:b/>
          <w:bCs/>
          <w:color w:val="00000A"/>
          <w:kern w:val="0"/>
          <w:sz w:val="28"/>
          <w:szCs w:val="28"/>
          <w:lang w:eastAsia="en-US"/>
        </w:rPr>
        <w:t>распространения экстремизма и терроризма среди подростков и молодежи</w:t>
      </w:r>
    </w:p>
    <w:p w14:paraId="693357B0" w14:textId="77777777" w:rsidR="0058012E" w:rsidRDefault="0058012E" w:rsidP="00897BF8">
      <w:pPr>
        <w:widowControl/>
        <w:shd w:val="clear" w:color="auto" w:fill="F2F2F2" w:themeFill="background1" w:themeFillShade="F2"/>
        <w:suppressAutoHyphens w:val="0"/>
        <w:spacing w:after="200"/>
        <w:ind w:left="57" w:firstLine="709"/>
        <w:rPr>
          <w:rFonts w:eastAsia="Times New Roman" w:cs="Times New Roman"/>
          <w:kern w:val="0"/>
          <w:sz w:val="28"/>
          <w:szCs w:val="28"/>
        </w:rPr>
      </w:pPr>
    </w:p>
    <w:p w14:paraId="71B7E482" w14:textId="77777777" w:rsidR="0058012E" w:rsidRDefault="0058012E" w:rsidP="00897BF8">
      <w:pPr>
        <w:widowControl/>
        <w:shd w:val="clear" w:color="auto" w:fill="F2F2F2" w:themeFill="background1" w:themeFillShade="F2"/>
        <w:suppressAutoHyphens w:val="0"/>
        <w:spacing w:after="200"/>
        <w:ind w:left="57" w:firstLine="709"/>
        <w:rPr>
          <w:rFonts w:eastAsia="Times New Roman" w:cs="Times New Roman"/>
          <w:kern w:val="0"/>
          <w:sz w:val="28"/>
          <w:szCs w:val="28"/>
        </w:rPr>
      </w:pPr>
    </w:p>
    <w:p w14:paraId="36C64CCF" w14:textId="77777777" w:rsidR="0058012E" w:rsidRDefault="0058012E" w:rsidP="00897BF8">
      <w:pPr>
        <w:widowControl/>
        <w:shd w:val="clear" w:color="auto" w:fill="F2F2F2" w:themeFill="background1" w:themeFillShade="F2"/>
        <w:suppressAutoHyphens w:val="0"/>
        <w:spacing w:after="200"/>
        <w:ind w:left="57" w:firstLine="709"/>
        <w:rPr>
          <w:rFonts w:eastAsia="Times New Roman" w:cs="Times New Roman"/>
          <w:kern w:val="0"/>
          <w:sz w:val="28"/>
          <w:szCs w:val="28"/>
        </w:rPr>
      </w:pPr>
    </w:p>
    <w:p w14:paraId="707D6528" w14:textId="77777777" w:rsidR="0058012E" w:rsidRDefault="0058012E" w:rsidP="00897BF8">
      <w:pPr>
        <w:widowControl/>
        <w:shd w:val="clear" w:color="auto" w:fill="F2F2F2" w:themeFill="background1" w:themeFillShade="F2"/>
        <w:suppressAutoHyphens w:val="0"/>
        <w:spacing w:after="200"/>
        <w:ind w:left="57" w:firstLine="709"/>
        <w:rPr>
          <w:rFonts w:eastAsia="Times New Roman" w:cs="Times New Roman"/>
          <w:kern w:val="0"/>
          <w:sz w:val="28"/>
          <w:szCs w:val="28"/>
        </w:rPr>
      </w:pPr>
    </w:p>
    <w:p w14:paraId="159EA612" w14:textId="77777777" w:rsidR="0058012E" w:rsidRDefault="0058012E" w:rsidP="00897BF8">
      <w:pPr>
        <w:widowControl/>
        <w:shd w:val="clear" w:color="auto" w:fill="F2F2F2" w:themeFill="background1" w:themeFillShade="F2"/>
        <w:suppressAutoHyphens w:val="0"/>
        <w:spacing w:after="200"/>
        <w:ind w:left="57" w:firstLine="709"/>
        <w:rPr>
          <w:rFonts w:eastAsia="Times New Roman" w:cs="Times New Roman"/>
          <w:kern w:val="0"/>
          <w:sz w:val="28"/>
          <w:szCs w:val="28"/>
        </w:rPr>
      </w:pPr>
    </w:p>
    <w:p w14:paraId="0255C1CE" w14:textId="77777777" w:rsidR="0072660D" w:rsidRPr="004660E1" w:rsidRDefault="0072660D" w:rsidP="00897BF8">
      <w:pPr>
        <w:widowControl/>
        <w:shd w:val="clear" w:color="auto" w:fill="F2F2F2" w:themeFill="background1" w:themeFillShade="F2"/>
        <w:suppressAutoHyphens w:val="0"/>
        <w:spacing w:after="200"/>
        <w:ind w:left="57" w:firstLine="709"/>
        <w:rPr>
          <w:rFonts w:eastAsia="Times New Roman" w:cs="Times New Roman"/>
          <w:kern w:val="0"/>
          <w:sz w:val="28"/>
          <w:szCs w:val="28"/>
        </w:rPr>
      </w:pPr>
      <w:r w:rsidRPr="004660E1">
        <w:rPr>
          <w:rFonts w:eastAsia="Times New Roman" w:cs="Times New Roman"/>
          <w:kern w:val="0"/>
          <w:sz w:val="28"/>
          <w:szCs w:val="28"/>
        </w:rPr>
        <w:lastRenderedPageBreak/>
        <w:t xml:space="preserve">План работы недели по профилактике  распространения   экстремизма и терроризма  среди подростков и молодежи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3"/>
        <w:gridCol w:w="4126"/>
        <w:gridCol w:w="2475"/>
        <w:gridCol w:w="1763"/>
      </w:tblGrid>
      <w:tr w:rsidR="0072660D" w:rsidRPr="004660E1" w14:paraId="1D8F9FEE" w14:textId="77777777" w:rsidTr="00897BF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8B755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 w:firstLine="709"/>
              <w:rPr>
                <w:rFonts w:ascii="Times New Roman" w:hAnsi="Times New Roman"/>
                <w:sz w:val="28"/>
                <w:szCs w:val="28"/>
              </w:rPr>
            </w:pPr>
            <w:r w:rsidRPr="004660E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DF3E7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 w:firstLine="709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29BFE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72628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2660D" w:rsidRPr="004660E1" w14:paraId="62945B8E" w14:textId="77777777" w:rsidTr="00897BF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7274F" w14:textId="77777777" w:rsidR="0072660D" w:rsidRPr="004660E1" w:rsidRDefault="00897BF8" w:rsidP="00897BF8">
            <w:pPr>
              <w:widowControl/>
              <w:shd w:val="clear" w:color="auto" w:fill="F2F2F2" w:themeFill="background1" w:themeFillShade="F2"/>
              <w:ind w:left="57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2660D" w:rsidRPr="004660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BBDDF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0E1">
              <w:rPr>
                <w:rFonts w:ascii="Times New Roman" w:hAnsi="Times New Roman"/>
                <w:sz w:val="24"/>
                <w:szCs w:val="24"/>
              </w:rPr>
              <w:t>Урок  обществознания</w:t>
            </w:r>
            <w:proofErr w:type="gramEnd"/>
            <w:r w:rsidRPr="004660E1">
              <w:rPr>
                <w:rFonts w:ascii="Times New Roman" w:hAnsi="Times New Roman"/>
                <w:sz w:val="24"/>
                <w:szCs w:val="24"/>
              </w:rPr>
              <w:t xml:space="preserve"> «Терроризм – глобальная проблема  общества» .</w:t>
            </w:r>
          </w:p>
          <w:p w14:paraId="1C9FC205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30186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0E1">
              <w:rPr>
                <w:rFonts w:ascii="Times New Roman" w:hAnsi="Times New Roman"/>
                <w:sz w:val="24"/>
                <w:szCs w:val="24"/>
              </w:rPr>
              <w:t>Аглярова</w:t>
            </w:r>
            <w:proofErr w:type="spellEnd"/>
            <w:r w:rsidRPr="004660E1"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14:paraId="1ABE4501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>Исаева П.И.,</w:t>
            </w:r>
          </w:p>
          <w:p w14:paraId="1069EA3E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0E1">
              <w:rPr>
                <w:rFonts w:ascii="Times New Roman" w:hAnsi="Times New Roman"/>
                <w:sz w:val="24"/>
                <w:szCs w:val="24"/>
              </w:rPr>
              <w:t>АрсланхановаА.К</w:t>
            </w:r>
            <w:proofErr w:type="spellEnd"/>
            <w:r w:rsidRPr="004660E1">
              <w:rPr>
                <w:rFonts w:ascii="Times New Roman" w:hAnsi="Times New Roman"/>
                <w:sz w:val="24"/>
                <w:szCs w:val="24"/>
              </w:rPr>
              <w:t>.(учителя истории и обществознания)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C0CD0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23-26 октября </w:t>
            </w:r>
          </w:p>
        </w:tc>
      </w:tr>
      <w:tr w:rsidR="0072660D" w:rsidRPr="004660E1" w14:paraId="5261CC8C" w14:textId="77777777" w:rsidTr="00897BF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9482D" w14:textId="77777777" w:rsidR="0072660D" w:rsidRPr="004660E1" w:rsidRDefault="00897BF8" w:rsidP="00897BF8">
            <w:pPr>
              <w:widowControl/>
              <w:shd w:val="clear" w:color="auto" w:fill="F2F2F2" w:themeFill="background1" w:themeFillShade="F2"/>
              <w:ind w:left="57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660D" w:rsidRPr="004660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2CE46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>Час толерантности «Доброта спасет мир»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02ADF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1-4 классы 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985E0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23-24 октября </w:t>
            </w:r>
          </w:p>
        </w:tc>
      </w:tr>
      <w:tr w:rsidR="0072660D" w:rsidRPr="004660E1" w14:paraId="73869186" w14:textId="77777777" w:rsidTr="00897BF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0FF76" w14:textId="77777777" w:rsidR="0072660D" w:rsidRPr="004660E1" w:rsidRDefault="00897BF8" w:rsidP="00897BF8">
            <w:pPr>
              <w:widowControl/>
              <w:shd w:val="clear" w:color="auto" w:fill="F2F2F2" w:themeFill="background1" w:themeFillShade="F2"/>
              <w:ind w:left="57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2660D" w:rsidRPr="004660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51B3A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>Час толерантности «Доброта спасет мир» «Все мы разные- в этом наше богатство».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22CE0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>5-6 классы 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07F0B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23-24 октября </w:t>
            </w:r>
          </w:p>
        </w:tc>
      </w:tr>
      <w:tr w:rsidR="0072660D" w:rsidRPr="004660E1" w14:paraId="1E7CCCA2" w14:textId="77777777" w:rsidTr="00897BF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9BB4B" w14:textId="77777777" w:rsidR="0072660D" w:rsidRPr="004660E1" w:rsidRDefault="00897BF8" w:rsidP="00897BF8">
            <w:pPr>
              <w:widowControl/>
              <w:shd w:val="clear" w:color="auto" w:fill="F2F2F2" w:themeFill="background1" w:themeFillShade="F2"/>
              <w:ind w:left="57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2660D" w:rsidRPr="004660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2D83B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>Круглый стол «Учимся строить отношения», «Мы против террора</w:t>
            </w:r>
            <w:proofErr w:type="gramStart"/>
            <w:r w:rsidRPr="004660E1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4660E1">
              <w:rPr>
                <w:rFonts w:ascii="Times New Roman" w:hAnsi="Times New Roman"/>
                <w:sz w:val="24"/>
                <w:szCs w:val="24"/>
              </w:rPr>
              <w:t>«Терроризм и экстремизм – зло против человека».</w:t>
            </w:r>
          </w:p>
          <w:p w14:paraId="0B8E1AD1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76D0F" w14:textId="77777777" w:rsidR="0066282D" w:rsidRPr="004660E1" w:rsidRDefault="0072660D" w:rsidP="00897BF8">
            <w:pPr>
              <w:widowControl/>
              <w:shd w:val="clear" w:color="auto" w:fill="F2F2F2" w:themeFill="background1" w:themeFillShade="F2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14:paraId="630FCDEF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C42D5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23-26 октября </w:t>
            </w:r>
          </w:p>
        </w:tc>
      </w:tr>
      <w:tr w:rsidR="0072660D" w:rsidRPr="004660E1" w14:paraId="101892D8" w14:textId="77777777" w:rsidTr="00897BF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32204" w14:textId="77777777" w:rsidR="0072660D" w:rsidRPr="004660E1" w:rsidRDefault="00897BF8" w:rsidP="00897BF8">
            <w:pPr>
              <w:widowControl/>
              <w:shd w:val="clear" w:color="auto" w:fill="F2F2F2" w:themeFill="background1" w:themeFillShade="F2"/>
              <w:ind w:left="57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2660D" w:rsidRPr="004660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CD203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Классный час на </w:t>
            </w:r>
            <w:proofErr w:type="gramStart"/>
            <w:r w:rsidRPr="004660E1">
              <w:rPr>
                <w:rFonts w:ascii="Times New Roman" w:hAnsi="Times New Roman"/>
                <w:sz w:val="24"/>
                <w:szCs w:val="24"/>
              </w:rPr>
              <w:t>тему :</w:t>
            </w:r>
            <w:proofErr w:type="gramEnd"/>
            <w:r w:rsidRPr="004660E1">
              <w:rPr>
                <w:rFonts w:ascii="Times New Roman" w:hAnsi="Times New Roman"/>
                <w:sz w:val="24"/>
                <w:szCs w:val="24"/>
              </w:rPr>
              <w:t xml:space="preserve"> «Разъяснение  сущности терроризма   и его крайней  общественной опасности».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19FC5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 xml:space="preserve">1-11 классы 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B2AE0" w14:textId="77777777" w:rsidR="0072660D" w:rsidRPr="004660E1" w:rsidRDefault="0072660D" w:rsidP="00897BF8">
            <w:pPr>
              <w:widowControl/>
              <w:shd w:val="clear" w:color="auto" w:fill="F2F2F2" w:themeFill="background1" w:themeFillShade="F2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660E1">
              <w:rPr>
                <w:rFonts w:ascii="Times New Roman" w:hAnsi="Times New Roman"/>
                <w:sz w:val="24"/>
                <w:szCs w:val="24"/>
              </w:rPr>
              <w:t>23-26  октября</w:t>
            </w:r>
          </w:p>
        </w:tc>
      </w:tr>
    </w:tbl>
    <w:p w14:paraId="19C6162D" w14:textId="77777777" w:rsidR="0072660D" w:rsidRPr="004660E1" w:rsidRDefault="0072660D" w:rsidP="00897BF8">
      <w:pPr>
        <w:shd w:val="clear" w:color="auto" w:fill="F2F2F2" w:themeFill="background1" w:themeFillShade="F2"/>
        <w:ind w:left="57" w:firstLine="709"/>
        <w:rPr>
          <w:rFonts w:eastAsia="Calibri" w:cs="Times New Roman"/>
          <w:b/>
          <w:bCs/>
          <w:color w:val="00000A"/>
          <w:kern w:val="0"/>
          <w:sz w:val="28"/>
          <w:szCs w:val="28"/>
          <w:lang w:eastAsia="en-US"/>
        </w:rPr>
      </w:pPr>
    </w:p>
    <w:p w14:paraId="5F4D8E8B" w14:textId="3460A209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/>
        </w:rPr>
        <w:t>1.</w:t>
      </w:r>
      <w:r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 xml:space="preserve">Профилактические беседы </w:t>
      </w:r>
      <w:r w:rsidRPr="004660E1">
        <w:rPr>
          <w:rFonts w:cs="Times New Roman"/>
          <w:color w:val="000000"/>
          <w:kern w:val="0"/>
          <w:sz w:val="28"/>
          <w:szCs w:val="28"/>
          <w:lang w:eastAsia="en-US"/>
        </w:rPr>
        <w:t>«</w:t>
      </w:r>
      <w:r w:rsidR="00283476" w:rsidRPr="004660E1">
        <w:rPr>
          <w:rFonts w:cs="Times New Roman"/>
          <w:color w:val="000000"/>
          <w:kern w:val="0"/>
          <w:sz w:val="28"/>
          <w:szCs w:val="28"/>
          <w:lang w:eastAsia="en-US"/>
        </w:rPr>
        <w:t>Ответственность у</w:t>
      </w:r>
      <w:r w:rsidR="00A11B51" w:rsidRPr="004660E1">
        <w:rPr>
          <w:rFonts w:cs="Times New Roman"/>
          <w:color w:val="000000"/>
          <w:kern w:val="0"/>
          <w:sz w:val="28"/>
          <w:szCs w:val="28"/>
          <w:lang w:eastAsia="en-US"/>
        </w:rPr>
        <w:t xml:space="preserve">частие в не санкционированных </w:t>
      </w:r>
      <w:proofErr w:type="gramStart"/>
      <w:r w:rsidR="00A11B51" w:rsidRPr="004660E1">
        <w:rPr>
          <w:rFonts w:cs="Times New Roman"/>
          <w:color w:val="000000"/>
          <w:kern w:val="0"/>
          <w:sz w:val="28"/>
          <w:szCs w:val="28"/>
          <w:lang w:eastAsia="en-US"/>
        </w:rPr>
        <w:t>митингах</w:t>
      </w:r>
      <w:r w:rsidRPr="004660E1">
        <w:rPr>
          <w:rFonts w:cs="Times New Roman"/>
          <w:color w:val="000000"/>
          <w:kern w:val="0"/>
          <w:sz w:val="28"/>
          <w:szCs w:val="28"/>
          <w:lang w:eastAsia="en-US"/>
        </w:rPr>
        <w:t>»</w:t>
      </w:r>
      <w:r w:rsidR="004B0FDB">
        <w:rPr>
          <w:rFonts w:cs="Times New Roman"/>
          <w:color w:val="000000"/>
          <w:kern w:val="0"/>
          <w:sz w:val="28"/>
          <w:szCs w:val="28"/>
          <w:lang w:eastAsia="en-US"/>
        </w:rPr>
        <w:t xml:space="preserve">  </w:t>
      </w:r>
      <w:r w:rsidR="00A11B51" w:rsidRPr="004660E1">
        <w:rPr>
          <w:rFonts w:cs="Times New Roman"/>
          <w:sz w:val="28"/>
          <w:szCs w:val="28"/>
        </w:rPr>
        <w:t>6</w:t>
      </w:r>
      <w:proofErr w:type="gramEnd"/>
      <w:r w:rsidRPr="004660E1">
        <w:rPr>
          <w:rFonts w:cs="Times New Roman"/>
          <w:sz w:val="28"/>
          <w:szCs w:val="28"/>
        </w:rPr>
        <w:t>-11 классы</w:t>
      </w:r>
    </w:p>
    <w:p w14:paraId="3D624E4D" w14:textId="77777777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/>
        </w:rPr>
        <w:t>2.</w:t>
      </w:r>
      <w:r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>Конкурс рисунков на тему «Нет экстремизму!» 7-8 классы</w:t>
      </w:r>
      <w:bookmarkStart w:id="0" w:name="_GoBack"/>
      <w:bookmarkEnd w:id="0"/>
    </w:p>
    <w:p w14:paraId="7F62B7B6" w14:textId="77777777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>3. Акция «Мы разные, мы вместе!» 8-11 классы</w:t>
      </w:r>
    </w:p>
    <w:p w14:paraId="092EB5DC" w14:textId="77777777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 xml:space="preserve">4. </w:t>
      </w:r>
      <w:r w:rsidR="00A11B51"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>В</w:t>
      </w:r>
      <w:r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>стреча с представителями органов МВД</w:t>
      </w:r>
    </w:p>
    <w:p w14:paraId="60036C65" w14:textId="77777777" w:rsidR="00C832EF" w:rsidRPr="004660E1" w:rsidRDefault="00C832EF" w:rsidP="00897BF8">
      <w:pPr>
        <w:shd w:val="clear" w:color="auto" w:fill="F2F2F2" w:themeFill="background1" w:themeFillShade="F2"/>
        <w:ind w:left="57" w:firstLine="709"/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</w:pPr>
    </w:p>
    <w:p w14:paraId="7E6256B9" w14:textId="77777777" w:rsidR="00E571DC" w:rsidRPr="00897BF8" w:rsidRDefault="00AC0CBC" w:rsidP="00897BF8">
      <w:pPr>
        <w:shd w:val="clear" w:color="auto" w:fill="F2F2F2" w:themeFill="background1" w:themeFillShade="F2"/>
        <w:ind w:left="57" w:firstLine="709"/>
        <w:rPr>
          <w:rFonts w:eastAsia="Calibri" w:cs="Times New Roman"/>
          <w:b/>
          <w:bCs/>
          <w:color w:val="000000"/>
          <w:spacing w:val="-5"/>
          <w:kern w:val="0"/>
          <w:sz w:val="28"/>
          <w:szCs w:val="28"/>
          <w:lang w:eastAsia="en-US"/>
        </w:rPr>
      </w:pPr>
      <w:r w:rsidRPr="004660E1">
        <w:rPr>
          <w:rFonts w:eastAsia="Calibri" w:cs="Times New Roman"/>
          <w:b/>
          <w:bCs/>
          <w:color w:val="000000"/>
          <w:spacing w:val="-5"/>
          <w:kern w:val="0"/>
          <w:sz w:val="28"/>
          <w:szCs w:val="28"/>
          <w:lang w:eastAsia="en-US"/>
        </w:rPr>
        <w:t>Участвовала в работе семинара-практикума «</w:t>
      </w:r>
      <w:r w:rsidR="00E571DC" w:rsidRPr="004660E1">
        <w:rPr>
          <w:rFonts w:eastAsia="Calibri" w:cs="Times New Roman"/>
          <w:b/>
          <w:bCs/>
          <w:color w:val="000000"/>
          <w:spacing w:val="-5"/>
          <w:kern w:val="0"/>
          <w:sz w:val="28"/>
          <w:szCs w:val="28"/>
          <w:lang w:eastAsia="en-US"/>
        </w:rPr>
        <w:t xml:space="preserve">Социально- </w:t>
      </w:r>
      <w:proofErr w:type="gramStart"/>
      <w:r w:rsidR="00E571DC" w:rsidRPr="004660E1">
        <w:rPr>
          <w:rFonts w:eastAsia="Calibri" w:cs="Times New Roman"/>
          <w:b/>
          <w:bCs/>
          <w:color w:val="000000"/>
          <w:spacing w:val="-5"/>
          <w:kern w:val="0"/>
          <w:sz w:val="28"/>
          <w:szCs w:val="28"/>
          <w:lang w:eastAsia="en-US"/>
        </w:rPr>
        <w:t>педагогическое  сопровождение</w:t>
      </w:r>
      <w:r w:rsidR="00283476" w:rsidRPr="004660E1">
        <w:rPr>
          <w:rFonts w:eastAsia="Calibri" w:cs="Times New Roman"/>
          <w:b/>
          <w:bCs/>
          <w:color w:val="000000"/>
          <w:spacing w:val="-5"/>
          <w:kern w:val="0"/>
          <w:sz w:val="28"/>
          <w:szCs w:val="28"/>
          <w:lang w:eastAsia="en-US"/>
        </w:rPr>
        <w:t>дет</w:t>
      </w:r>
      <w:r w:rsidR="00E571DC" w:rsidRPr="004660E1">
        <w:rPr>
          <w:rFonts w:eastAsia="Calibri" w:cs="Times New Roman"/>
          <w:b/>
          <w:bCs/>
          <w:color w:val="000000"/>
          <w:spacing w:val="-5"/>
          <w:kern w:val="0"/>
          <w:sz w:val="28"/>
          <w:szCs w:val="28"/>
          <w:lang w:eastAsia="en-US"/>
        </w:rPr>
        <w:t>ей</w:t>
      </w:r>
      <w:proofErr w:type="gramEnd"/>
      <w:r w:rsidR="00283476" w:rsidRPr="004660E1">
        <w:rPr>
          <w:rFonts w:eastAsia="Calibri" w:cs="Times New Roman"/>
          <w:b/>
          <w:bCs/>
          <w:color w:val="000000"/>
          <w:spacing w:val="-5"/>
          <w:kern w:val="0"/>
          <w:sz w:val="28"/>
          <w:szCs w:val="28"/>
          <w:lang w:eastAsia="en-US"/>
        </w:rPr>
        <w:t xml:space="preserve"> -мигрант</w:t>
      </w:r>
      <w:r w:rsidR="00E571DC" w:rsidRPr="004660E1">
        <w:rPr>
          <w:rFonts w:eastAsia="Calibri" w:cs="Times New Roman"/>
          <w:b/>
          <w:bCs/>
          <w:color w:val="000000"/>
          <w:spacing w:val="-5"/>
          <w:kern w:val="0"/>
          <w:sz w:val="28"/>
          <w:szCs w:val="28"/>
          <w:lang w:eastAsia="en-US"/>
        </w:rPr>
        <w:t>ов в процессе социализации</w:t>
      </w:r>
      <w:r w:rsidRPr="004660E1">
        <w:rPr>
          <w:rFonts w:eastAsia="Calibri" w:cs="Times New Roman"/>
          <w:b/>
          <w:bCs/>
          <w:color w:val="000000"/>
          <w:spacing w:val="-5"/>
          <w:kern w:val="0"/>
          <w:sz w:val="28"/>
          <w:szCs w:val="28"/>
          <w:lang w:eastAsia="en-US"/>
        </w:rPr>
        <w:t>» в школе.</w:t>
      </w:r>
    </w:p>
    <w:p w14:paraId="1DA5F6F6" w14:textId="77777777" w:rsidR="009B00BA" w:rsidRPr="004660E1" w:rsidRDefault="009B00BA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Среди учеников проводились также опросы и анкетирования по правовой тематике.</w:t>
      </w:r>
    </w:p>
    <w:p w14:paraId="030009AC" w14:textId="77777777" w:rsidR="00C832EF" w:rsidRPr="004660E1" w:rsidRDefault="00D16B70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>Выявление  уровня воспитанности у</w:t>
      </w:r>
      <w:r w:rsidR="00AC0CBC"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>чащиеся</w:t>
      </w:r>
      <w:r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 xml:space="preserve">   8-10 классы </w:t>
      </w:r>
    </w:p>
    <w:p w14:paraId="337FB7D8" w14:textId="77777777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  <w:r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>«Выявление степени информированности  о вредных привычках»</w:t>
      </w:r>
    </w:p>
    <w:p w14:paraId="45BCA154" w14:textId="77777777" w:rsidR="00C832EF" w:rsidRPr="004660E1" w:rsidRDefault="00AC0CBC" w:rsidP="00897BF8">
      <w:pPr>
        <w:shd w:val="clear" w:color="auto" w:fill="F2F2F2" w:themeFill="background1" w:themeFillShade="F2"/>
        <w:ind w:left="57" w:firstLine="709"/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</w:pPr>
      <w:r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>«Определение уровня психологического климата в классе»</w:t>
      </w:r>
      <w:r w:rsidR="0072660D" w:rsidRPr="004660E1">
        <w:rPr>
          <w:rFonts w:eastAsia="Calibri" w:cs="Times New Roman"/>
          <w:color w:val="000000"/>
          <w:spacing w:val="-5"/>
          <w:kern w:val="0"/>
          <w:sz w:val="28"/>
          <w:szCs w:val="28"/>
          <w:lang w:eastAsia="en-US"/>
        </w:rPr>
        <w:t>.</w:t>
      </w:r>
    </w:p>
    <w:p w14:paraId="7085E569" w14:textId="77777777" w:rsidR="0066282D" w:rsidRPr="004660E1" w:rsidRDefault="0066282D" w:rsidP="00897BF8">
      <w:pPr>
        <w:pStyle w:val="c12"/>
        <w:shd w:val="clear" w:color="auto" w:fill="F2F2F2" w:themeFill="background1" w:themeFillShade="F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BBEDB70" w14:textId="77777777" w:rsidR="00D16B70" w:rsidRPr="004660E1" w:rsidRDefault="00D16B70" w:rsidP="00897BF8">
      <w:pPr>
        <w:pStyle w:val="c12"/>
        <w:shd w:val="clear" w:color="auto" w:fill="F2F2F2" w:themeFill="background1" w:themeFillShade="F2"/>
        <w:spacing w:before="0" w:beforeAutospacing="0" w:after="0" w:afterAutospacing="0"/>
        <w:ind w:left="57" w:firstLine="709"/>
        <w:jc w:val="center"/>
        <w:rPr>
          <w:color w:val="000000"/>
          <w:sz w:val="28"/>
          <w:szCs w:val="28"/>
        </w:rPr>
      </w:pPr>
      <w:r w:rsidRPr="004660E1">
        <w:rPr>
          <w:rStyle w:val="c3"/>
          <w:b/>
          <w:bCs/>
          <w:color w:val="000000"/>
          <w:sz w:val="28"/>
          <w:szCs w:val="28"/>
        </w:rPr>
        <w:t>Социально-педагогическое консультирование</w:t>
      </w:r>
      <w:r w:rsidRPr="004660E1">
        <w:rPr>
          <w:rStyle w:val="c0"/>
          <w:color w:val="000000"/>
          <w:sz w:val="28"/>
          <w:szCs w:val="28"/>
        </w:rPr>
        <w:t>.</w:t>
      </w:r>
    </w:p>
    <w:p w14:paraId="43F53FEA" w14:textId="77777777" w:rsidR="00D16B70" w:rsidRPr="004660E1" w:rsidRDefault="00D16B70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rStyle w:val="c0"/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Работа с классными руководителями. В течение года велась работа с классными руководителями, посещались уроки и классные часы, предлагалась тематика классных часов, проводились беседы, даны необходимые рекомендации в проведении воспитательный мероприятий и предупреждению конфликтных ситуаций в классе и с другими работниками школы.</w:t>
      </w:r>
    </w:p>
    <w:p w14:paraId="32A1C0E3" w14:textId="77777777" w:rsidR="009B00BA" w:rsidRPr="004660E1" w:rsidRDefault="009B00BA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</w:p>
    <w:p w14:paraId="027185E2" w14:textId="77777777" w:rsidR="00D16B70" w:rsidRPr="004660E1" w:rsidRDefault="00D16B70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Анализируя проделанную работу и результаты можно сделать следующие выводы:</w:t>
      </w:r>
    </w:p>
    <w:p w14:paraId="5829D22B" w14:textId="77777777" w:rsidR="00D16B70" w:rsidRPr="004660E1" w:rsidRDefault="00D16B70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lastRenderedPageBreak/>
        <w:t xml:space="preserve">1. Запланированные мероприятия на </w:t>
      </w:r>
      <w:proofErr w:type="gramStart"/>
      <w:r w:rsidRPr="004660E1">
        <w:rPr>
          <w:rStyle w:val="c0"/>
          <w:color w:val="000000"/>
          <w:sz w:val="28"/>
          <w:szCs w:val="28"/>
        </w:rPr>
        <w:t>полугодие  20</w:t>
      </w:r>
      <w:r w:rsidR="009B00BA" w:rsidRPr="004660E1">
        <w:rPr>
          <w:rStyle w:val="c0"/>
          <w:color w:val="000000"/>
          <w:sz w:val="28"/>
          <w:szCs w:val="28"/>
        </w:rPr>
        <w:t>23</w:t>
      </w:r>
      <w:proofErr w:type="gramEnd"/>
      <w:r w:rsidRPr="004660E1">
        <w:rPr>
          <w:rStyle w:val="c0"/>
          <w:color w:val="000000"/>
          <w:sz w:val="28"/>
          <w:szCs w:val="28"/>
        </w:rPr>
        <w:t>-20</w:t>
      </w:r>
      <w:r w:rsidR="009B00BA" w:rsidRPr="004660E1">
        <w:rPr>
          <w:rStyle w:val="c0"/>
          <w:color w:val="000000"/>
          <w:sz w:val="28"/>
          <w:szCs w:val="28"/>
        </w:rPr>
        <w:t>24</w:t>
      </w:r>
      <w:r w:rsidRPr="004660E1">
        <w:rPr>
          <w:rStyle w:val="c0"/>
          <w:color w:val="000000"/>
          <w:sz w:val="28"/>
          <w:szCs w:val="28"/>
        </w:rPr>
        <w:t xml:space="preserve"> учебного года соц. педагогом выполнены</w:t>
      </w:r>
      <w:r w:rsidR="009B00BA" w:rsidRPr="004660E1">
        <w:rPr>
          <w:rStyle w:val="c0"/>
          <w:color w:val="000000"/>
          <w:sz w:val="28"/>
          <w:szCs w:val="28"/>
        </w:rPr>
        <w:t xml:space="preserve"> .</w:t>
      </w:r>
    </w:p>
    <w:p w14:paraId="577095C3" w14:textId="77777777" w:rsidR="00D16B70" w:rsidRPr="004660E1" w:rsidRDefault="00D16B70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2. Остается значительным число детей «группы риска» и учащихся. Данная категория детей требует повышенного внимания в работе всего педагогического коллектива.</w:t>
      </w:r>
    </w:p>
    <w:p w14:paraId="152E3807" w14:textId="77777777" w:rsidR="00D16B70" w:rsidRPr="004660E1" w:rsidRDefault="00D16B70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3. Постоянно ведется профилактическая, коррекционная, просветительская работа с детьми и родителями «социального риска».</w:t>
      </w:r>
    </w:p>
    <w:p w14:paraId="29282462" w14:textId="77777777" w:rsidR="00D16B70" w:rsidRPr="004660E1" w:rsidRDefault="00D16B70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rStyle w:val="c0"/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Из анализа работы и полученных результатов мониторинга можно сделать следующий вывод - необходимо продолжить работу над поставленными целями и задачами.</w:t>
      </w:r>
    </w:p>
    <w:p w14:paraId="04089427" w14:textId="77777777" w:rsidR="0066282D" w:rsidRPr="004660E1" w:rsidRDefault="0066282D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</w:p>
    <w:p w14:paraId="582859C2" w14:textId="77777777" w:rsidR="00D16B70" w:rsidRPr="004660E1" w:rsidRDefault="00D16B70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4660E1">
        <w:rPr>
          <w:rStyle w:val="c3"/>
          <w:b/>
          <w:bCs/>
          <w:color w:val="000000"/>
          <w:sz w:val="28"/>
          <w:szCs w:val="28"/>
          <w:u w:val="single"/>
        </w:rPr>
        <w:t>Цель работы на второе полугодие  20</w:t>
      </w:r>
      <w:r w:rsidR="009B00BA" w:rsidRPr="004660E1">
        <w:rPr>
          <w:rStyle w:val="c3"/>
          <w:b/>
          <w:bCs/>
          <w:color w:val="000000"/>
          <w:sz w:val="28"/>
          <w:szCs w:val="28"/>
          <w:u w:val="single"/>
        </w:rPr>
        <w:t>23</w:t>
      </w:r>
      <w:r w:rsidRPr="004660E1">
        <w:rPr>
          <w:rStyle w:val="c3"/>
          <w:b/>
          <w:bCs/>
          <w:color w:val="000000"/>
          <w:sz w:val="28"/>
          <w:szCs w:val="28"/>
          <w:u w:val="single"/>
        </w:rPr>
        <w:t>– 20</w:t>
      </w:r>
      <w:r w:rsidR="009B00BA" w:rsidRPr="004660E1">
        <w:rPr>
          <w:rStyle w:val="c3"/>
          <w:b/>
          <w:bCs/>
          <w:color w:val="000000"/>
          <w:sz w:val="28"/>
          <w:szCs w:val="28"/>
          <w:u w:val="single"/>
        </w:rPr>
        <w:t>24</w:t>
      </w:r>
      <w:r w:rsidRPr="004660E1">
        <w:rPr>
          <w:rStyle w:val="c3"/>
          <w:b/>
          <w:bCs/>
          <w:color w:val="000000"/>
          <w:sz w:val="28"/>
          <w:szCs w:val="28"/>
          <w:u w:val="single"/>
        </w:rPr>
        <w:t xml:space="preserve"> уч. год:</w:t>
      </w:r>
    </w:p>
    <w:p w14:paraId="1F084D28" w14:textId="77777777" w:rsidR="00D16B70" w:rsidRPr="004660E1" w:rsidRDefault="00D16B70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учреждении.</w:t>
      </w:r>
    </w:p>
    <w:p w14:paraId="1C84BDAB" w14:textId="77777777" w:rsidR="00D16B70" w:rsidRPr="004660E1" w:rsidRDefault="00D16B70" w:rsidP="00897BF8">
      <w:pPr>
        <w:pStyle w:val="c2"/>
        <w:shd w:val="clear" w:color="auto" w:fill="F2F2F2" w:themeFill="background1" w:themeFillShade="F2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4660E1">
        <w:rPr>
          <w:rStyle w:val="c7"/>
          <w:b/>
          <w:bCs/>
          <w:color w:val="000000"/>
          <w:sz w:val="28"/>
          <w:szCs w:val="28"/>
          <w:u w:val="single"/>
        </w:rPr>
        <w:t>Задачи:</w:t>
      </w:r>
    </w:p>
    <w:p w14:paraId="2B6CFD33" w14:textId="77777777" w:rsidR="00D16B70" w:rsidRPr="004660E1" w:rsidRDefault="00D16B70" w:rsidP="00897BF8">
      <w:pPr>
        <w:pStyle w:val="c8"/>
        <w:numPr>
          <w:ilvl w:val="0"/>
          <w:numId w:val="4"/>
        </w:numPr>
        <w:shd w:val="clear" w:color="auto" w:fill="F2F2F2" w:themeFill="background1" w:themeFillShade="F2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Формировать у учащихся адекватного представления о здоровом образе жизни.</w:t>
      </w:r>
    </w:p>
    <w:p w14:paraId="0F3A4A39" w14:textId="77777777" w:rsidR="00D16B70" w:rsidRPr="004660E1" w:rsidRDefault="00D16B70" w:rsidP="00897BF8">
      <w:pPr>
        <w:pStyle w:val="c11"/>
        <w:numPr>
          <w:ilvl w:val="0"/>
          <w:numId w:val="4"/>
        </w:numPr>
        <w:shd w:val="clear" w:color="auto" w:fill="F2F2F2" w:themeFill="background1" w:themeFillShade="F2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Продолжать социально - педагогическое сопровождение учащихся, состоящих на профилактическом учёте.</w:t>
      </w:r>
    </w:p>
    <w:p w14:paraId="4A3E2521" w14:textId="77777777" w:rsidR="00D16B70" w:rsidRPr="004660E1" w:rsidRDefault="00D16B70" w:rsidP="00897BF8">
      <w:pPr>
        <w:pStyle w:val="c11"/>
        <w:numPr>
          <w:ilvl w:val="0"/>
          <w:numId w:val="4"/>
        </w:numPr>
        <w:shd w:val="clear" w:color="auto" w:fill="F2F2F2" w:themeFill="background1" w:themeFillShade="F2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Выполнять комплекс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14:paraId="4D233436" w14:textId="77777777" w:rsidR="00D16B70" w:rsidRPr="004660E1" w:rsidRDefault="00D16B70" w:rsidP="00897BF8">
      <w:pPr>
        <w:pStyle w:val="c10"/>
        <w:numPr>
          <w:ilvl w:val="0"/>
          <w:numId w:val="4"/>
        </w:numPr>
        <w:shd w:val="clear" w:color="auto" w:fill="F2F2F2" w:themeFill="background1" w:themeFillShade="F2"/>
        <w:ind w:left="57" w:firstLine="709"/>
        <w:rPr>
          <w:color w:val="000000"/>
          <w:sz w:val="28"/>
          <w:szCs w:val="28"/>
        </w:rPr>
      </w:pPr>
      <w:r w:rsidRPr="004660E1">
        <w:rPr>
          <w:rStyle w:val="c0"/>
          <w:color w:val="000000"/>
          <w:sz w:val="28"/>
          <w:szCs w:val="28"/>
        </w:rPr>
        <w:t>Оказывать консультативную или иную помощь учащимся, родителям, классным руководителям по ликвидации кризисных ситуаций.</w:t>
      </w:r>
    </w:p>
    <w:p w14:paraId="5A96D18F" w14:textId="77777777" w:rsidR="009C75BE" w:rsidRPr="004660E1" w:rsidRDefault="009C75BE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</w:p>
    <w:p w14:paraId="66F241E6" w14:textId="77777777" w:rsidR="0066282D" w:rsidRPr="004660E1" w:rsidRDefault="0066282D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</w:p>
    <w:p w14:paraId="76D7046B" w14:textId="77777777" w:rsidR="0066282D" w:rsidRDefault="0066282D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</w:p>
    <w:p w14:paraId="31D18458" w14:textId="77777777" w:rsidR="0066282D" w:rsidRDefault="0066282D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</w:p>
    <w:p w14:paraId="4DCEE707" w14:textId="77777777" w:rsidR="0066282D" w:rsidRDefault="0066282D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</w:p>
    <w:p w14:paraId="1581E730" w14:textId="77777777" w:rsidR="0066282D" w:rsidRDefault="0066282D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</w:p>
    <w:p w14:paraId="338EE8A4" w14:textId="77777777" w:rsidR="0066282D" w:rsidRDefault="0066282D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</w:p>
    <w:p w14:paraId="0C7FAB01" w14:textId="77777777" w:rsidR="0066282D" w:rsidRDefault="0066282D" w:rsidP="00897BF8">
      <w:pPr>
        <w:shd w:val="clear" w:color="auto" w:fill="F2F2F2" w:themeFill="background1" w:themeFillShade="F2"/>
        <w:ind w:left="57" w:firstLine="709"/>
        <w:rPr>
          <w:rFonts w:cs="Times New Roman"/>
          <w:sz w:val="28"/>
          <w:szCs w:val="28"/>
        </w:rPr>
      </w:pPr>
    </w:p>
    <w:p w14:paraId="18D00D86" w14:textId="77777777" w:rsidR="0066282D" w:rsidRDefault="0066282D" w:rsidP="00E571DC">
      <w:pPr>
        <w:ind w:left="57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Социальный </w:t>
      </w:r>
      <w:proofErr w:type="gramStart"/>
      <w:r>
        <w:rPr>
          <w:rFonts w:cs="Times New Roman"/>
          <w:sz w:val="28"/>
          <w:szCs w:val="28"/>
        </w:rPr>
        <w:t>педагог :</w:t>
      </w:r>
      <w:proofErr w:type="spellStart"/>
      <w:r>
        <w:rPr>
          <w:rFonts w:cs="Times New Roman"/>
          <w:sz w:val="28"/>
          <w:szCs w:val="28"/>
        </w:rPr>
        <w:t>Магомалиева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Т.Г.</w:t>
      </w:r>
    </w:p>
    <w:p w14:paraId="00A37E16" w14:textId="77777777" w:rsidR="004660E1" w:rsidRDefault="004660E1" w:rsidP="00E571DC">
      <w:pPr>
        <w:ind w:left="57" w:firstLine="709"/>
        <w:rPr>
          <w:rFonts w:cs="Times New Roman"/>
          <w:sz w:val="28"/>
          <w:szCs w:val="28"/>
        </w:rPr>
      </w:pPr>
    </w:p>
    <w:p w14:paraId="1B28D282" w14:textId="77777777" w:rsidR="004660E1" w:rsidRDefault="004660E1" w:rsidP="00E571DC">
      <w:pPr>
        <w:ind w:left="57" w:firstLine="709"/>
        <w:rPr>
          <w:rFonts w:cs="Times New Roman"/>
          <w:sz w:val="28"/>
          <w:szCs w:val="28"/>
        </w:rPr>
      </w:pPr>
    </w:p>
    <w:p w14:paraId="082087C5" w14:textId="77777777" w:rsidR="004660E1" w:rsidRDefault="004660E1" w:rsidP="00E571DC">
      <w:pPr>
        <w:ind w:left="57" w:firstLine="709"/>
        <w:rPr>
          <w:rFonts w:cs="Times New Roman"/>
          <w:sz w:val="28"/>
          <w:szCs w:val="28"/>
        </w:rPr>
      </w:pPr>
    </w:p>
    <w:p w14:paraId="63053491" w14:textId="77777777" w:rsidR="004660E1" w:rsidRDefault="004660E1" w:rsidP="00E571DC">
      <w:pPr>
        <w:ind w:left="57" w:firstLine="709"/>
        <w:rPr>
          <w:rFonts w:cs="Times New Roman"/>
          <w:sz w:val="28"/>
          <w:szCs w:val="28"/>
        </w:rPr>
      </w:pPr>
    </w:p>
    <w:p w14:paraId="59BE965F" w14:textId="77777777" w:rsidR="004660E1" w:rsidRDefault="004660E1" w:rsidP="00E571DC">
      <w:pPr>
        <w:ind w:left="57" w:firstLine="709"/>
        <w:rPr>
          <w:rFonts w:cs="Times New Roman"/>
          <w:sz w:val="28"/>
          <w:szCs w:val="28"/>
        </w:rPr>
      </w:pPr>
    </w:p>
    <w:p w14:paraId="7F9BAE0C" w14:textId="77777777" w:rsidR="004660E1" w:rsidRPr="00E571DC" w:rsidRDefault="004660E1" w:rsidP="00E571DC">
      <w:pPr>
        <w:ind w:left="57" w:firstLine="709"/>
        <w:rPr>
          <w:rFonts w:cs="Times New Roman"/>
          <w:sz w:val="28"/>
          <w:szCs w:val="28"/>
        </w:rPr>
      </w:pPr>
    </w:p>
    <w:sectPr w:rsidR="004660E1" w:rsidRPr="00E571DC" w:rsidSect="00C832EF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5181"/>
    <w:multiLevelType w:val="multilevel"/>
    <w:tmpl w:val="F9887682"/>
    <w:lvl w:ilvl="0">
      <w:start w:val="1"/>
      <w:numFmt w:val="decimal"/>
      <w:lvlText w:val="%1."/>
      <w:lvlJc w:val="left"/>
      <w:pPr>
        <w:tabs>
          <w:tab w:val="num" w:pos="0"/>
        </w:tabs>
        <w:ind w:left="772" w:hanging="31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58" w:hanging="3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7" w:hanging="3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6" w:hanging="3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5" w:hanging="3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4" w:hanging="3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2" w:hanging="3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1" w:hanging="3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0" w:hanging="312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3C05EB3"/>
    <w:multiLevelType w:val="multilevel"/>
    <w:tmpl w:val="9F3AFE6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D8172F"/>
    <w:multiLevelType w:val="multilevel"/>
    <w:tmpl w:val="2746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9595E"/>
    <w:multiLevelType w:val="multilevel"/>
    <w:tmpl w:val="77D491DA"/>
    <w:lvl w:ilvl="0">
      <w:numFmt w:val="bullet"/>
      <w:lvlText w:val="-"/>
      <w:lvlJc w:val="left"/>
      <w:pPr>
        <w:tabs>
          <w:tab w:val="num" w:pos="0"/>
        </w:tabs>
        <w:ind w:left="440" w:hanging="132"/>
      </w:pPr>
      <w:rPr>
        <w:rFonts w:ascii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2" w:hanging="13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5" w:hanging="1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8" w:hanging="1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1" w:hanging="1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4" w:hanging="1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6" w:hanging="1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9" w:hanging="1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2" w:hanging="13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EF"/>
    <w:rsid w:val="000A2036"/>
    <w:rsid w:val="000D5A38"/>
    <w:rsid w:val="00283476"/>
    <w:rsid w:val="003B227B"/>
    <w:rsid w:val="003C6AA1"/>
    <w:rsid w:val="004660E1"/>
    <w:rsid w:val="004B0FDB"/>
    <w:rsid w:val="004D4A06"/>
    <w:rsid w:val="0050709E"/>
    <w:rsid w:val="00563523"/>
    <w:rsid w:val="0058012E"/>
    <w:rsid w:val="005C3C35"/>
    <w:rsid w:val="006219C5"/>
    <w:rsid w:val="0066282D"/>
    <w:rsid w:val="0072660D"/>
    <w:rsid w:val="007542C8"/>
    <w:rsid w:val="0076050F"/>
    <w:rsid w:val="007928F9"/>
    <w:rsid w:val="00897BF8"/>
    <w:rsid w:val="008C7EBB"/>
    <w:rsid w:val="009B00BA"/>
    <w:rsid w:val="009C75BE"/>
    <w:rsid w:val="00A0503F"/>
    <w:rsid w:val="00A11B51"/>
    <w:rsid w:val="00AC0CBC"/>
    <w:rsid w:val="00B00588"/>
    <w:rsid w:val="00C23A23"/>
    <w:rsid w:val="00C258E7"/>
    <w:rsid w:val="00C74FA1"/>
    <w:rsid w:val="00C832EF"/>
    <w:rsid w:val="00CF7F93"/>
    <w:rsid w:val="00D16B70"/>
    <w:rsid w:val="00DC48B6"/>
    <w:rsid w:val="00E571DC"/>
    <w:rsid w:val="00E85828"/>
    <w:rsid w:val="00F46C05"/>
    <w:rsid w:val="00F57190"/>
    <w:rsid w:val="00FB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5A1D"/>
  <w15:docId w15:val="{71EBC982-A6F7-4FE1-9F24-74487F95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C832EF"/>
    <w:pPr>
      <w:spacing w:before="1" w:line="319" w:lineRule="exact"/>
      <w:ind w:left="120"/>
      <w:outlineLvl w:val="1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1">
    <w:name w:val="Заголовок1"/>
    <w:basedOn w:val="a"/>
    <w:next w:val="a3"/>
    <w:qFormat/>
    <w:rsid w:val="00C832E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C832EF"/>
    <w:pPr>
      <w:spacing w:after="120"/>
    </w:pPr>
  </w:style>
  <w:style w:type="paragraph" w:styleId="a4">
    <w:name w:val="Title"/>
    <w:basedOn w:val="a"/>
    <w:next w:val="a3"/>
    <w:qFormat/>
    <w:rsid w:val="00C832E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List"/>
    <w:basedOn w:val="a3"/>
    <w:rsid w:val="00C832EF"/>
  </w:style>
  <w:style w:type="paragraph" w:customStyle="1" w:styleId="10">
    <w:name w:val="Название объекта1"/>
    <w:basedOn w:val="a"/>
    <w:qFormat/>
    <w:rsid w:val="00C832E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832EF"/>
    <w:pPr>
      <w:suppressLineNumbers/>
    </w:pPr>
  </w:style>
  <w:style w:type="paragraph" w:styleId="a7">
    <w:name w:val="List Paragraph"/>
    <w:basedOn w:val="a"/>
    <w:qFormat/>
    <w:rsid w:val="00C832EF"/>
    <w:pPr>
      <w:spacing w:line="321" w:lineRule="exact"/>
      <w:ind w:left="801" w:hanging="341"/>
    </w:pPr>
    <w:rPr>
      <w:rFonts w:eastAsia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9C75B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character" w:styleId="a9">
    <w:name w:val="Hyperlink"/>
    <w:basedOn w:val="a0"/>
    <w:uiPriority w:val="99"/>
    <w:semiHidden/>
    <w:unhideWhenUsed/>
    <w:rsid w:val="009C75BE"/>
    <w:rPr>
      <w:color w:val="0000FF"/>
      <w:u w:val="single"/>
    </w:rPr>
  </w:style>
  <w:style w:type="table" w:styleId="aa">
    <w:name w:val="Table Grid"/>
    <w:basedOn w:val="a1"/>
    <w:uiPriority w:val="59"/>
    <w:rsid w:val="0072660D"/>
    <w:pPr>
      <w:suppressAutoHyphens w:val="0"/>
    </w:pPr>
    <w:rPr>
      <w:rFonts w:ascii="Calibri" w:eastAsia="Times New Roman" w:hAnsi="Calibri" w:cs="Times New Roman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2">
    <w:name w:val="c12"/>
    <w:basedOn w:val="a"/>
    <w:rsid w:val="00D16B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c3">
    <w:name w:val="c3"/>
    <w:basedOn w:val="a0"/>
    <w:rsid w:val="00D16B70"/>
  </w:style>
  <w:style w:type="character" w:customStyle="1" w:styleId="c0">
    <w:name w:val="c0"/>
    <w:basedOn w:val="a0"/>
    <w:rsid w:val="00D16B70"/>
  </w:style>
  <w:style w:type="paragraph" w:customStyle="1" w:styleId="c2">
    <w:name w:val="c2"/>
    <w:basedOn w:val="a"/>
    <w:rsid w:val="00D16B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c7">
    <w:name w:val="c7"/>
    <w:basedOn w:val="a0"/>
    <w:rsid w:val="00D16B70"/>
  </w:style>
  <w:style w:type="paragraph" w:customStyle="1" w:styleId="c8">
    <w:name w:val="c8"/>
    <w:basedOn w:val="a"/>
    <w:rsid w:val="00D16B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c11">
    <w:name w:val="c11"/>
    <w:basedOn w:val="a"/>
    <w:rsid w:val="00D16B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c10">
    <w:name w:val="c10"/>
    <w:basedOn w:val="a"/>
    <w:rsid w:val="00D16B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</w:rPr>
  </w:style>
  <w:style w:type="table" w:customStyle="1" w:styleId="12">
    <w:name w:val="Сетка таблицы1"/>
    <w:basedOn w:val="a1"/>
    <w:next w:val="aa"/>
    <w:uiPriority w:val="59"/>
    <w:rsid w:val="004D4A06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CA3E-7177-402A-B613-35EBEF61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admin</cp:lastModifiedBy>
  <cp:revision>2</cp:revision>
  <cp:lastPrinted>2024-01-15T06:53:00Z</cp:lastPrinted>
  <dcterms:created xsi:type="dcterms:W3CDTF">2024-03-31T19:05:00Z</dcterms:created>
  <dcterms:modified xsi:type="dcterms:W3CDTF">2024-03-31T19:05:00Z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