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B591E0" w14:textId="77777777" w:rsidR="00A54E91" w:rsidRPr="003E1AD4" w:rsidRDefault="00A54E91" w:rsidP="00A54E9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6AA0BA0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color w:val="000000"/>
          <w:sz w:val="32"/>
          <w:szCs w:val="32"/>
        </w:rPr>
      </w:pPr>
    </w:p>
    <w:p w14:paraId="548CDD61" w14:textId="77777777" w:rsidR="00A54E91" w:rsidRPr="008C524E" w:rsidRDefault="00A54E91" w:rsidP="00A54E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32"/>
          <w:szCs w:val="32"/>
        </w:rPr>
      </w:pPr>
      <w:bookmarkStart w:id="0" w:name="_GoBack"/>
      <w:bookmarkEnd w:id="0"/>
      <w:r w:rsidRPr="008C524E">
        <w:rPr>
          <w:b/>
          <w:bCs/>
          <w:color w:val="000000"/>
          <w:sz w:val="32"/>
          <w:szCs w:val="32"/>
        </w:rPr>
        <w:t xml:space="preserve"> </w:t>
      </w:r>
      <w:r w:rsidRPr="008C524E">
        <w:rPr>
          <w:b/>
          <w:bCs/>
          <w:color w:val="FF0000"/>
          <w:sz w:val="32"/>
          <w:szCs w:val="32"/>
        </w:rPr>
        <w:t xml:space="preserve"> «Я и мои права» (дискуссия)</w:t>
      </w:r>
    </w:p>
    <w:p w14:paraId="3B15AD6D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  <w:u w:val="single"/>
        </w:rPr>
        <w:t>Задачи:</w:t>
      </w:r>
    </w:p>
    <w:p w14:paraId="49AB0A9C" w14:textId="77777777" w:rsidR="00A54E91" w:rsidRDefault="00A54E91" w:rsidP="00A54E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познакомить учащихся с термином «права человека», со структурой Всемирной Декларации прав человека, его назначением;</w:t>
      </w:r>
    </w:p>
    <w:p w14:paraId="41C2DE9C" w14:textId="77777777" w:rsidR="00A54E91" w:rsidRDefault="00A54E91" w:rsidP="00A54E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корригировать память, мышление, развивать устойчивость внимания, связную речь.</w:t>
      </w:r>
    </w:p>
    <w:p w14:paraId="6BE2DBA3" w14:textId="77777777" w:rsidR="00A54E91" w:rsidRDefault="00A54E91" w:rsidP="00A54E91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продолжить работу по формированию чувства собственной значимости и ценности, достоинства ребенка как человека своей страны, воспитание гражданского самосознания, патриотизма, учить выражать свое мнение</w:t>
      </w:r>
    </w:p>
    <w:p w14:paraId="7910FBAA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Оборудование: проектор, компьютер, слайды.</w:t>
      </w:r>
    </w:p>
    <w:p w14:paraId="1B93A7EA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br/>
      </w:r>
    </w:p>
    <w:p w14:paraId="0A9D78EE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Ход мероприятия</w:t>
      </w:r>
    </w:p>
    <w:p w14:paraId="5634E96C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i/>
          <w:iCs/>
          <w:color w:val="000000"/>
          <w:sz w:val="27"/>
          <w:szCs w:val="27"/>
        </w:rPr>
        <w:t>1.Орг.момент</w:t>
      </w:r>
    </w:p>
    <w:p w14:paraId="46EBBF75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i/>
          <w:iCs/>
          <w:color w:val="000000"/>
          <w:sz w:val="27"/>
          <w:szCs w:val="27"/>
        </w:rPr>
        <w:t>2. Вступительное слово</w:t>
      </w:r>
    </w:p>
    <w:p w14:paraId="5D1CC292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Давным-давно, тысячи лет назад на Земле появились люди. Одновременно с ними появились Главные Вопросы:</w:t>
      </w:r>
    </w:p>
    <w:p w14:paraId="3361376D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14:paraId="33982904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FF0000"/>
          <w:sz w:val="27"/>
          <w:szCs w:val="27"/>
        </w:rPr>
        <w:t>-Что могут делать люди и что не могут?</w:t>
      </w:r>
    </w:p>
    <w:p w14:paraId="6F6A3ED0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FF0000"/>
          <w:sz w:val="27"/>
          <w:szCs w:val="27"/>
        </w:rPr>
        <w:t>-Что они обязаны делать и чего не обязаны?</w:t>
      </w:r>
    </w:p>
    <w:p w14:paraId="59F8B2E3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FF0000"/>
          <w:sz w:val="27"/>
          <w:szCs w:val="27"/>
        </w:rPr>
        <w:t>-На что они имеют право и на что не имеют?</w:t>
      </w:r>
    </w:p>
    <w:p w14:paraId="34F39C16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14:paraId="00B7C7DF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Без ясного ответа на эти вопросы жизнь превращалась в сплошной кошмар и неразбериху!</w:t>
      </w:r>
    </w:p>
    <w:p w14:paraId="257B5B41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И люди взялись за решение этих Главных Вопросов в обычных беседах между собой, с помощью различных религий, путем международных переговоров и, к сожалению, в битвах и войнах, не говоря уже о самых заурядных драках.</w:t>
      </w:r>
    </w:p>
    <w:p w14:paraId="08688AA9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Ведь и вы после каждой драки пытаетесь выяснить, кто же был прав. Не так ли?</w:t>
      </w:r>
    </w:p>
    <w:p w14:paraId="2D9C1D4C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 конце - концов людям удалось решить Главные Вопросы, и на свет появилась 10 декабря 1948 года</w:t>
      </w:r>
    </w:p>
    <w:p w14:paraId="591CA8AA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i/>
          <w:iCs/>
          <w:color w:val="000000"/>
          <w:sz w:val="27"/>
          <w:szCs w:val="27"/>
        </w:rPr>
        <w:t>3. Основная часть</w:t>
      </w:r>
    </w:p>
    <w:p w14:paraId="3B7F5EDB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FF0000"/>
          <w:sz w:val="27"/>
          <w:szCs w:val="27"/>
        </w:rPr>
        <w:t>Всеобщая декларация прав человека.</w:t>
      </w:r>
    </w:p>
    <w:p w14:paraId="2066D8AB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Она закрепила </w:t>
      </w:r>
      <w:r>
        <w:rPr>
          <w:color w:val="000000"/>
          <w:sz w:val="27"/>
          <w:szCs w:val="27"/>
          <w:u w:val="single"/>
        </w:rPr>
        <w:t>гражданские, политические, социальные, экономические и культурные права,</w:t>
      </w:r>
      <w:r>
        <w:rPr>
          <w:color w:val="000000"/>
          <w:sz w:val="27"/>
          <w:szCs w:val="27"/>
        </w:rPr>
        <w:t> Которые принадлежат каждому человеку.</w:t>
      </w:r>
    </w:p>
    <w:p w14:paraId="2492DB2F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10 декабря была принята </w:t>
      </w:r>
      <w:r>
        <w:rPr>
          <w:b/>
          <w:bCs/>
          <w:color w:val="000000"/>
          <w:sz w:val="27"/>
          <w:szCs w:val="27"/>
        </w:rPr>
        <w:t>10 декабря 1948 года</w:t>
      </w:r>
      <w:r>
        <w:rPr>
          <w:color w:val="000000"/>
          <w:sz w:val="27"/>
          <w:szCs w:val="27"/>
        </w:rPr>
        <w:t> Генеральной Ассамблеей Организации Объединенных наций Всеобщей декларации прав человека, в которой провозглашены основополагающие личные, политические, гражданские, социальные и культурные права человека. Содержит 30 статей</w:t>
      </w:r>
    </w:p>
    <w:p w14:paraId="30EF635B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14:paraId="6AC36642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  <w:u w:val="single"/>
        </w:rPr>
        <w:t>Какие основные права записаны в Декларации прав человека?</w:t>
      </w:r>
    </w:p>
    <w:p w14:paraId="6536E7C3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Право на жизнь;</w:t>
      </w:r>
    </w:p>
    <w:p w14:paraId="0666125D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Право на жилище;</w:t>
      </w:r>
    </w:p>
    <w:p w14:paraId="14DB2A31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Право на образование;</w:t>
      </w:r>
    </w:p>
    <w:p w14:paraId="36EE5A51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Свобода совести и вероисповедания;</w:t>
      </w:r>
    </w:p>
    <w:p w14:paraId="710B97F6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lastRenderedPageBreak/>
        <w:t>Право на неприкосновенность жилища.</w:t>
      </w:r>
    </w:p>
    <w:p w14:paraId="64D19D98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14:paraId="5897B958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– </w:t>
      </w:r>
      <w:r>
        <w:rPr>
          <w:color w:val="000000"/>
          <w:sz w:val="27"/>
          <w:szCs w:val="27"/>
        </w:rPr>
        <w:t>В каждом человеке есть хорошие и плохие черты. Конечно, нужно стремиться к тому, чтобы исправлять отрицательные качества и развивать положительные, хорошие. Надо стремиться к тому, чтобы человечек состоял из красных кружочков, согласны? Очень приятно, что всем хочется быть хорошими. А что, по-вашему, для этого нужно?</w:t>
      </w:r>
    </w:p>
    <w:p w14:paraId="4FAE38BD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14:paraId="69C38758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Знать, что хорошо, а что плохо.</w:t>
      </w:r>
    </w:p>
    <w:p w14:paraId="0D2C2F43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Знать о том, как вести себя.</w:t>
      </w:r>
    </w:p>
    <w:p w14:paraId="731DCD37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Знать, как воспитывать в себе хорошие черты.</w:t>
      </w:r>
    </w:p>
    <w:p w14:paraId="5956B9CE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14:paraId="6F22F35E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14:paraId="2ADF4DB1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– </w:t>
      </w:r>
      <w:r>
        <w:rPr>
          <w:color w:val="000000"/>
          <w:sz w:val="27"/>
          <w:szCs w:val="27"/>
        </w:rPr>
        <w:t>Все мы разные: у нас разные лица, цвет волос, разные увлечения, разный характер. Но нет ли чего-то общего, что нас объединяет?</w:t>
      </w:r>
    </w:p>
    <w:p w14:paraId="53B4528C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Мы – дети своих мам и пап;</w:t>
      </w:r>
    </w:p>
    <w:p w14:paraId="47CF9721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Мы – ученики;</w:t>
      </w:r>
    </w:p>
    <w:p w14:paraId="01E5B7C4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На улице мы – пешеходы;</w:t>
      </w:r>
    </w:p>
    <w:p w14:paraId="64C78775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 театре – зрители;</w:t>
      </w:r>
    </w:p>
    <w:p w14:paraId="55A4889E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А еще все мы имеем права.</w:t>
      </w:r>
    </w:p>
    <w:p w14:paraId="241A0292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14:paraId="14E16778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Попытаемся ответить на вопрос, что такое права человека.</w:t>
      </w:r>
    </w:p>
    <w:p w14:paraId="264B2490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14:paraId="2BC6641B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Посмотрим, как определяется термин </w:t>
      </w:r>
      <w:r>
        <w:rPr>
          <w:b/>
          <w:bCs/>
          <w:color w:val="000000"/>
          <w:sz w:val="27"/>
          <w:szCs w:val="27"/>
          <w:u w:val="single"/>
        </w:rPr>
        <w:t>права человека</w:t>
      </w:r>
      <w:r>
        <w:rPr>
          <w:color w:val="000000"/>
          <w:sz w:val="27"/>
          <w:szCs w:val="27"/>
        </w:rPr>
        <w:t> в словаре</w:t>
      </w:r>
    </w:p>
    <w:p w14:paraId="74FB37B2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(есть совокупность правил (норм), определяющих обязательные взаимные отношения людей в обществе)</w:t>
      </w:r>
    </w:p>
    <w:p w14:paraId="6494AA56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 каком документе оговорены все права все права граждан РФ?</w:t>
      </w:r>
    </w:p>
    <w:p w14:paraId="36579D0E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(В Конституции РФ)</w:t>
      </w:r>
    </w:p>
    <w:p w14:paraId="5A30E692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14:paraId="210A49A1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Права человека – защита справедливости и человеческого достоинства.</w:t>
      </w:r>
    </w:p>
    <w:p w14:paraId="22B7701E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14:paraId="72550570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Права человека естественны, они неприкосновенны, принадлежат человеку от рождения только потому. Что он – человек.</w:t>
      </w:r>
    </w:p>
    <w:p w14:paraId="42BE9206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14:paraId="23F4BF3B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Конвенция о правах обращена ко всем детям до 18 лет, и права детей в ней рассматриваются с точки зрения выполнения четырех основных задач:</w:t>
      </w:r>
    </w:p>
    <w:p w14:paraId="7F59061C" w14:textId="77777777" w:rsidR="00A54E91" w:rsidRDefault="00A54E91" w:rsidP="00A54E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выживания;</w:t>
      </w:r>
    </w:p>
    <w:p w14:paraId="154C4B8C" w14:textId="77777777" w:rsidR="00A54E91" w:rsidRDefault="00A54E91" w:rsidP="00A54E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развития;</w:t>
      </w:r>
    </w:p>
    <w:p w14:paraId="2AFAF893" w14:textId="77777777" w:rsidR="00A54E91" w:rsidRDefault="00A54E91" w:rsidP="00A54E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защиты;</w:t>
      </w:r>
    </w:p>
    <w:p w14:paraId="791EFA83" w14:textId="77777777" w:rsidR="00A54E91" w:rsidRDefault="00A54E91" w:rsidP="00A54E91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обеспечения активного участия детей в жизни общества.</w:t>
      </w:r>
    </w:p>
    <w:p w14:paraId="347D6EFF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14:paraId="4B180CC5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14:paraId="74AEBD20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i/>
          <w:iCs/>
          <w:color w:val="000000"/>
          <w:sz w:val="27"/>
          <w:szCs w:val="27"/>
        </w:rPr>
        <w:t>Знакомство со статьями Конвенции.</w:t>
      </w:r>
    </w:p>
    <w:p w14:paraId="6E9A737A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14:paraId="364CFD17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Теперь заслушайте некоторые статьи Конвенции о правах ребенка:</w:t>
      </w:r>
    </w:p>
    <w:p w14:paraId="4296393E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14:paraId="181EC9DB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  <w:u w:val="single"/>
        </w:rPr>
        <w:t>Статья 3.</w:t>
      </w:r>
      <w:r>
        <w:rPr>
          <w:color w:val="000000"/>
          <w:sz w:val="27"/>
          <w:szCs w:val="27"/>
        </w:rPr>
        <w:t> Государство должно защищать детей и их права в первую очередь.</w:t>
      </w:r>
    </w:p>
    <w:p w14:paraId="7032913A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14:paraId="5EFA4086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  <w:u w:val="single"/>
        </w:rPr>
        <w:t>Статья 7.</w:t>
      </w:r>
      <w:r>
        <w:rPr>
          <w:color w:val="000000"/>
          <w:sz w:val="27"/>
          <w:szCs w:val="27"/>
        </w:rPr>
        <w:t> Родившись, ребенок сразу становится гражданином своей страны и имеет право на имя, право знать своих родителей, право на их заботу. Государство должно это обеспечить</w:t>
      </w:r>
    </w:p>
    <w:p w14:paraId="418A4898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14:paraId="710FC8FB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  <w:u w:val="single"/>
        </w:rPr>
        <w:t>Статья 9.</w:t>
      </w:r>
      <w:r>
        <w:rPr>
          <w:color w:val="000000"/>
          <w:sz w:val="27"/>
          <w:szCs w:val="27"/>
        </w:rPr>
        <w:t> Ребенок всегда должен жить с родителями, если они его заслуживают.</w:t>
      </w:r>
    </w:p>
    <w:p w14:paraId="059E3641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14:paraId="219412D6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  <w:u w:val="single"/>
        </w:rPr>
        <w:t>Статья 28.</w:t>
      </w:r>
      <w:r>
        <w:rPr>
          <w:color w:val="000000"/>
          <w:sz w:val="27"/>
          <w:szCs w:val="27"/>
        </w:rPr>
        <w:t> Ребенок имеет право на образование (при этом государство обеспечивает по крайней мере бесплатное начальное образование).</w:t>
      </w:r>
    </w:p>
    <w:p w14:paraId="48A37090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14:paraId="41220F77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  <w:u w:val="single"/>
        </w:rPr>
        <w:t>Статья 30.</w:t>
      </w:r>
      <w:r>
        <w:rPr>
          <w:color w:val="000000"/>
          <w:sz w:val="27"/>
          <w:szCs w:val="27"/>
        </w:rPr>
        <w:t> В многонациональном государстве дети всех национальностей имеют равные права и возможности.</w:t>
      </w:r>
    </w:p>
    <w:p w14:paraId="52B82930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14:paraId="7E10F1EC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  <w:u w:val="single"/>
        </w:rPr>
        <w:t>Статья 24.</w:t>
      </w:r>
      <w:r>
        <w:rPr>
          <w:color w:val="000000"/>
          <w:sz w:val="27"/>
          <w:szCs w:val="27"/>
        </w:rPr>
        <w:t> Каждый ребенок имеет право на лечение.</w:t>
      </w:r>
    </w:p>
    <w:p w14:paraId="6B1DE29E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14:paraId="748BB936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  <w:u w:val="single"/>
        </w:rPr>
        <w:t>Статья 31.</w:t>
      </w:r>
      <w:r>
        <w:rPr>
          <w:color w:val="000000"/>
          <w:sz w:val="27"/>
          <w:szCs w:val="27"/>
        </w:rPr>
        <w:t> Каждый человек имеет право на жизнь, на свободу и личную неприкосновенность.</w:t>
      </w:r>
    </w:p>
    <w:p w14:paraId="2F4D4986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14:paraId="430A6BBA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 декларации прав человека записано, что главное право каждого человека — право на жизнь. Маленький человек — ребенок - тоже имеет право жить.</w:t>
      </w:r>
    </w:p>
    <w:p w14:paraId="01D39471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Но так думали не всегда.</w:t>
      </w:r>
    </w:p>
    <w:p w14:paraId="2CF26CAC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  <w:u w:val="single"/>
        </w:rPr>
        <w:t>Например,</w:t>
      </w:r>
      <w:r>
        <w:rPr>
          <w:color w:val="000000"/>
          <w:sz w:val="27"/>
          <w:szCs w:val="27"/>
        </w:rPr>
        <w:t> Древняя Спарта славилась своими непобедимыми воинами: сильными, здоровыми, выносливыми. Каждого новорожденного мальчика осматривали и решали: если крепкий, здоровый - пусть живет. А если родился слабым, больным — бросали его вниз со скалы.</w:t>
      </w:r>
    </w:p>
    <w:p w14:paraId="6B3FD01C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Как вы думаете, правильно, справедливо поступали жители Спарты? Объясните свою точку зрения.</w:t>
      </w:r>
    </w:p>
    <w:p w14:paraId="0A1FB9E9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14:paraId="7E2BDD4F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Слабый человек, если будет хорошо питаться и заниматься спортом, может стать очень сильным. Больных необходимо лечить, слабым — помогать.</w:t>
      </w:r>
    </w:p>
    <w:p w14:paraId="73D60C58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  <w:u w:val="single"/>
        </w:rPr>
        <w:t>Например</w:t>
      </w:r>
      <w:r>
        <w:rPr>
          <w:color w:val="000000"/>
          <w:sz w:val="27"/>
          <w:szCs w:val="27"/>
        </w:rPr>
        <w:t>, знаменитый русский полководец А.В.Суворов родился слабым, больным ребенком, но у него была сильная воля: он занимался физкультурой, закалялся и победил все свои болезни. Из него вырос умный человек, талантливый военачальник. В военных походах Суворов переносил все тяготы наравне с солдатами. Под руководством А.В.Суворова русская армия не проиграла ни одного сражения.</w:t>
      </w:r>
    </w:p>
    <w:p w14:paraId="75A4747E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А сейчас вашему вниманию предлагаем </w:t>
      </w:r>
      <w:r>
        <w:rPr>
          <w:b/>
          <w:bCs/>
          <w:i/>
          <w:iCs/>
          <w:color w:val="000000"/>
          <w:sz w:val="27"/>
          <w:szCs w:val="27"/>
        </w:rPr>
        <w:t>отрывок из сказки.</w:t>
      </w:r>
    </w:p>
    <w:p w14:paraId="4115EE99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У </w:t>
      </w:r>
      <w:r>
        <w:rPr>
          <w:i/>
          <w:iCs/>
          <w:color w:val="000000"/>
          <w:sz w:val="27"/>
          <w:szCs w:val="27"/>
        </w:rPr>
        <w:t>окна на лавке с зеркальцем в руках сидит Царица и любуется своим отражением. Перед нею ларец </w:t>
      </w:r>
      <w:r>
        <w:rPr>
          <w:color w:val="000000"/>
          <w:sz w:val="27"/>
          <w:szCs w:val="27"/>
        </w:rPr>
        <w:t>с </w:t>
      </w:r>
      <w:r>
        <w:rPr>
          <w:i/>
          <w:iCs/>
          <w:color w:val="000000"/>
          <w:sz w:val="27"/>
          <w:szCs w:val="27"/>
        </w:rPr>
        <w:t>украшениями.</w:t>
      </w:r>
    </w:p>
    <w:p w14:paraId="016F41EC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Вспомнили название сказки?</w:t>
      </w:r>
    </w:p>
    <w:p w14:paraId="2440A226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«Сказке о мертвой Царевне и о семи богатырях»</w:t>
      </w:r>
    </w:p>
    <w:p w14:paraId="5E99541C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Кто автор сказки?</w:t>
      </w:r>
    </w:p>
    <w:p w14:paraId="3B3CA661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А.С.Пушкин</w:t>
      </w:r>
    </w:p>
    <w:p w14:paraId="20C79E1F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Какое право царевны было нарушено?</w:t>
      </w:r>
    </w:p>
    <w:p w14:paraId="2509DEA9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(право на жизнь)</w:t>
      </w:r>
    </w:p>
    <w:p w14:paraId="06AFB33E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-Чем закончилась сказка?</w:t>
      </w:r>
    </w:p>
    <w:p w14:paraId="1D7C0DB1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-Погибла царевна?</w:t>
      </w:r>
    </w:p>
    <w:p w14:paraId="3B2613AC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14:paraId="3ECD7531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Несмотря на все злодеяния царицы, царевна все же осталась жива. Помогли ей в этом семь богатырей, Королевич Елисей и сказочные силы. В наше время о сохранении жизни ребенка заботится государство, родители, воспитатели, врачи, милиционеры и многие другие люди. Никто и никогда не имеет права лишить ребенка жизни.</w:t>
      </w:r>
    </w:p>
    <w:p w14:paraId="6B15AC1E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Вспомним эпизод из мультфильма «Ивашка из дворца пионеров», где Баба Яга приказывает гусям украсть мальчика.</w:t>
      </w:r>
    </w:p>
    <w:p w14:paraId="3978FA81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-Какое право мальчика было нарушено?</w:t>
      </w:r>
    </w:p>
    <w:p w14:paraId="712EE739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(Право на свободу)</w:t>
      </w:r>
    </w:p>
    <w:p w14:paraId="2F697709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14:paraId="7C085B86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  <w:u w:val="single"/>
        </w:rPr>
        <w:t>Статья 13.</w:t>
      </w:r>
      <w:r>
        <w:rPr>
          <w:color w:val="000000"/>
          <w:sz w:val="27"/>
          <w:szCs w:val="27"/>
        </w:rPr>
        <w:t> Каждый человек имеет право покидать любую страну, включая свою собственную, и возвращаться в свою страну.</w:t>
      </w:r>
    </w:p>
    <w:p w14:paraId="67AC19EA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Вспомним эпизод из мультфильма " Сказка о царе Салтане".</w:t>
      </w:r>
    </w:p>
    <w:p w14:paraId="506B181F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 xml:space="preserve">-Каким правом воспользовался князь </w:t>
      </w:r>
      <w:proofErr w:type="spellStart"/>
      <w:r>
        <w:rPr>
          <w:color w:val="000000"/>
          <w:sz w:val="27"/>
          <w:szCs w:val="27"/>
        </w:rPr>
        <w:t>Гвидон</w:t>
      </w:r>
      <w:proofErr w:type="spellEnd"/>
      <w:r>
        <w:rPr>
          <w:color w:val="000000"/>
          <w:sz w:val="27"/>
          <w:szCs w:val="27"/>
        </w:rPr>
        <w:t>, герой " Сказки о царе Салтане", превратившись в комара?</w:t>
      </w:r>
    </w:p>
    <w:p w14:paraId="37894F9A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(Правом уехать из своей страны, а также вернуться на Родину)</w:t>
      </w:r>
    </w:p>
    <w:p w14:paraId="29BFA7D4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14:paraId="38964489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14:paraId="77D01169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  <w:u w:val="single"/>
        </w:rPr>
        <w:t>Статья 17.</w:t>
      </w:r>
      <w:r>
        <w:rPr>
          <w:color w:val="000000"/>
          <w:sz w:val="27"/>
          <w:szCs w:val="27"/>
        </w:rPr>
        <w:t> Каждый человек имеет право владеть имуществом; и не</w:t>
      </w:r>
    </w:p>
    <w:p w14:paraId="0438DA97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может быть лишен своего имущества.</w:t>
      </w:r>
    </w:p>
    <w:p w14:paraId="142686A2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Вспомним эпизод из мультфильма " Возвращение блудного попугая", где попугай угнал и утопил в реке трактор Василия.</w:t>
      </w:r>
    </w:p>
    <w:p w14:paraId="2507BC09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-Какое право Василия было нарушено?</w:t>
      </w:r>
    </w:p>
    <w:p w14:paraId="34C56E2D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(право на личное имущество)</w:t>
      </w:r>
    </w:p>
    <w:p w14:paraId="15208413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14:paraId="1B778A92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14:paraId="540BC952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  <w:u w:val="single"/>
        </w:rPr>
        <w:t>Статья 24.</w:t>
      </w:r>
      <w:r>
        <w:rPr>
          <w:color w:val="000000"/>
          <w:sz w:val="27"/>
          <w:szCs w:val="27"/>
        </w:rPr>
        <w:t> Каждый человек имеет право на отдых и досуг.</w:t>
      </w:r>
    </w:p>
    <w:p w14:paraId="6337372A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 xml:space="preserve">Вспомним эпизод из мультфильмов " </w:t>
      </w:r>
      <w:proofErr w:type="spellStart"/>
      <w:r>
        <w:rPr>
          <w:color w:val="000000"/>
          <w:sz w:val="27"/>
          <w:szCs w:val="27"/>
        </w:rPr>
        <w:t>Шрэк</w:t>
      </w:r>
      <w:proofErr w:type="spellEnd"/>
      <w:r>
        <w:rPr>
          <w:color w:val="000000"/>
          <w:sz w:val="27"/>
          <w:szCs w:val="27"/>
        </w:rPr>
        <w:t>, "Мадагаскар".</w:t>
      </w:r>
    </w:p>
    <w:p w14:paraId="584C2112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 Каким правом воспользовались герои?</w:t>
      </w:r>
    </w:p>
    <w:p w14:paraId="7B9D8F12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(правом на отдых)</w:t>
      </w:r>
    </w:p>
    <w:p w14:paraId="66869614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14:paraId="543876E0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14:paraId="153541A6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  <w:u w:val="single"/>
        </w:rPr>
        <w:t>Статья 26.</w:t>
      </w:r>
      <w:r>
        <w:rPr>
          <w:color w:val="000000"/>
          <w:sz w:val="27"/>
          <w:szCs w:val="27"/>
        </w:rPr>
        <w:t> Каждый человек имеет право на образование.</w:t>
      </w:r>
    </w:p>
    <w:p w14:paraId="372441B7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Вспомним эпизод из мультфильма «Буратино», где Буратино идет в школу.</w:t>
      </w:r>
    </w:p>
    <w:p w14:paraId="04F9DD1B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-Каким правом воспользовался Буратино?</w:t>
      </w:r>
    </w:p>
    <w:p w14:paraId="00A3FD33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color w:val="000000"/>
          <w:sz w:val="27"/>
          <w:szCs w:val="27"/>
        </w:rPr>
        <w:t>(Правом на образование)</w:t>
      </w:r>
    </w:p>
    <w:p w14:paraId="2E353D55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У вас у всех есть </w:t>
      </w:r>
      <w:r>
        <w:rPr>
          <w:color w:val="000000"/>
          <w:sz w:val="27"/>
          <w:szCs w:val="27"/>
          <w:u w:val="single"/>
        </w:rPr>
        <w:t>право учиться</w:t>
      </w:r>
      <w:r>
        <w:rPr>
          <w:color w:val="000000"/>
          <w:sz w:val="27"/>
          <w:szCs w:val="27"/>
        </w:rPr>
        <w:t>, и с этим правом возникают обязанности хорошо учиться!</w:t>
      </w:r>
    </w:p>
    <w:p w14:paraId="4B7EBB5F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Ваши родители вправе выбрать вам лучшую школу, чтобы вы получили хорошее образование, а Вы при этом обязаны оправдать их надежды и взять все то хорошее, что вам дает школа.</w:t>
      </w:r>
    </w:p>
    <w:p w14:paraId="57E71A84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14:paraId="57F12ACB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14:paraId="5A039CB7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 «Конвенции о правах ребенка» записано также, что государство должно следить за тем, чтобы непременно все дети посещали школу. Значит, когда вы ходите в школу, то помогаете своей стране выполнять Конвенцию.</w:t>
      </w:r>
    </w:p>
    <w:p w14:paraId="579FF2B1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14:paraId="2E2E64D1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Как видите, дети имеют немало прав. Но вместе с правами у вас есть и … (обязанности)</w:t>
      </w:r>
    </w:p>
    <w:p w14:paraId="44DE6AB6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14:paraId="23B09838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rFonts w:ascii="Arial" w:hAnsi="Arial" w:cs="Arial"/>
          <w:color w:val="000000"/>
          <w:sz w:val="25"/>
          <w:szCs w:val="25"/>
        </w:rPr>
        <w:t>– </w:t>
      </w:r>
      <w:r>
        <w:rPr>
          <w:b/>
          <w:bCs/>
          <w:color w:val="000000"/>
          <w:sz w:val="27"/>
          <w:szCs w:val="27"/>
        </w:rPr>
        <w:t>В статье 29</w:t>
      </w:r>
      <w:r>
        <w:rPr>
          <w:color w:val="000000"/>
          <w:sz w:val="27"/>
          <w:szCs w:val="27"/>
        </w:rPr>
        <w:t>. Декларации прав человека записано:</w:t>
      </w:r>
    </w:p>
    <w:p w14:paraId="48CC567D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14:paraId="621ED173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b/>
          <w:bCs/>
          <w:i/>
          <w:iCs/>
          <w:color w:val="000000"/>
          <w:sz w:val="27"/>
          <w:szCs w:val="27"/>
        </w:rPr>
        <w:t>«Но все права связаны с обязанностями».</w:t>
      </w:r>
    </w:p>
    <w:p w14:paraId="53561306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14:paraId="2824BCC0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Назовите, пожалуйста, обязанности, которые вы имеете.</w:t>
      </w:r>
    </w:p>
    <w:p w14:paraId="2469D6FC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14:paraId="0B695518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Все мы с вами увидели, что у нас много прав, но вместе с тем немало и обязанностей.</w:t>
      </w:r>
    </w:p>
    <w:p w14:paraId="62F24180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Все ли обязанности мы выполняем безукоризненно?</w:t>
      </w:r>
    </w:p>
    <w:p w14:paraId="02C7A5CB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А что мешает исполнять обязанности? Правильно, наши недостатки.</w:t>
      </w:r>
    </w:p>
    <w:p w14:paraId="40300B80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14:paraId="0E361488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Согласны ли вы, что должны все это выполнять?</w:t>
      </w:r>
    </w:p>
    <w:p w14:paraId="4BBE6685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14:paraId="626FD03C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То есть нам </w:t>
      </w:r>
      <w:r>
        <w:rPr>
          <w:b/>
          <w:bCs/>
          <w:i/>
          <w:iCs/>
          <w:color w:val="000000"/>
          <w:sz w:val="27"/>
          <w:szCs w:val="27"/>
        </w:rPr>
        <w:t>надо упорно работать по искоренению плохих привычек, качеств, черт личности.</w:t>
      </w:r>
    </w:p>
    <w:p w14:paraId="7694786B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5"/>
          <w:szCs w:val="25"/>
        </w:rPr>
      </w:pPr>
    </w:p>
    <w:p w14:paraId="38DC8CEB" w14:textId="77777777" w:rsidR="00A54E91" w:rsidRDefault="00A54E91" w:rsidP="00A54E91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5"/>
          <w:szCs w:val="25"/>
        </w:rPr>
      </w:pPr>
      <w:r>
        <w:rPr>
          <w:color w:val="000000"/>
          <w:sz w:val="27"/>
          <w:szCs w:val="27"/>
        </w:rPr>
        <w:t>4. </w:t>
      </w:r>
      <w:r>
        <w:rPr>
          <w:b/>
          <w:bCs/>
          <w:i/>
          <w:iCs/>
          <w:color w:val="000000"/>
          <w:sz w:val="27"/>
          <w:szCs w:val="27"/>
        </w:rPr>
        <w:t>Подведение</w:t>
      </w:r>
      <w:r>
        <w:rPr>
          <w:color w:val="000000"/>
          <w:sz w:val="27"/>
          <w:szCs w:val="27"/>
        </w:rPr>
        <w:t> </w:t>
      </w:r>
      <w:r>
        <w:rPr>
          <w:b/>
          <w:bCs/>
          <w:i/>
          <w:iCs/>
          <w:color w:val="000000"/>
          <w:sz w:val="27"/>
          <w:szCs w:val="27"/>
        </w:rPr>
        <w:t>итогов</w:t>
      </w:r>
      <w:r>
        <w:rPr>
          <w:color w:val="000000"/>
          <w:sz w:val="27"/>
          <w:szCs w:val="27"/>
        </w:rPr>
        <w:t>.</w:t>
      </w:r>
    </w:p>
    <w:p w14:paraId="0016EA84" w14:textId="77777777" w:rsidR="0078587F" w:rsidRDefault="0078587F" w:rsidP="00A54E91">
      <w:pPr>
        <w:spacing w:after="0" w:line="240" w:lineRule="auto"/>
      </w:pPr>
    </w:p>
    <w:sectPr w:rsidR="0078587F" w:rsidSect="00170B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4081FF9"/>
    <w:multiLevelType w:val="multilevel"/>
    <w:tmpl w:val="843C52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9543FED"/>
    <w:multiLevelType w:val="multilevel"/>
    <w:tmpl w:val="4F7A9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1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528A"/>
    <w:rsid w:val="00170B33"/>
    <w:rsid w:val="0047528A"/>
    <w:rsid w:val="004C0048"/>
    <w:rsid w:val="0078587F"/>
    <w:rsid w:val="008C524E"/>
    <w:rsid w:val="00A54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8C635"/>
  <w15:docId w15:val="{F172F9AB-9B40-492B-8617-F44AFF75E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85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867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1187</Words>
  <Characters>6771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3</cp:revision>
  <dcterms:created xsi:type="dcterms:W3CDTF">2021-05-16T21:17:00Z</dcterms:created>
  <dcterms:modified xsi:type="dcterms:W3CDTF">2024-05-17T08:31:00Z</dcterms:modified>
</cp:coreProperties>
</file>